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4F" w:rsidRPr="00DD0D46" w:rsidRDefault="002D1B4F" w:rsidP="00D63F3B">
      <w:pPr>
        <w:spacing w:before="355" w:line="278" w:lineRule="exact"/>
        <w:ind w:left="5" w:firstLine="720"/>
        <w:jc w:val="both"/>
        <w:rPr>
          <w:sz w:val="22"/>
          <w:szCs w:val="22"/>
        </w:rPr>
      </w:pPr>
      <w:r w:rsidRPr="00DD0D46">
        <w:rPr>
          <w:sz w:val="22"/>
          <w:szCs w:val="22"/>
        </w:rPr>
        <w:t>This Equine Activity Liability Release, Waiver of Right to Sue and Assumption of All Risks Agreement (“Agreement") is given in part under the VIRGINIA EQUINE ACTIVITY LIABILITY ACT</w:t>
      </w:r>
      <w:r w:rsidRPr="00DD0D46">
        <w:rPr>
          <w:i/>
          <w:sz w:val="22"/>
          <w:szCs w:val="22"/>
        </w:rPr>
        <w:t xml:space="preserve"> </w:t>
      </w:r>
      <w:r w:rsidRPr="00DD0D46">
        <w:rPr>
          <w:sz w:val="22"/>
          <w:szCs w:val="22"/>
        </w:rPr>
        <w:t xml:space="preserve">(Code of Virginia Section 3. 1-796.130 </w:t>
      </w:r>
      <w:r w:rsidRPr="00DD0D46">
        <w:rPr>
          <w:i/>
          <w:sz w:val="22"/>
          <w:szCs w:val="22"/>
        </w:rPr>
        <w:t>et seq.</w:t>
      </w:r>
      <w:r w:rsidRPr="00DD0D46">
        <w:rPr>
          <w:sz w:val="22"/>
          <w:szCs w:val="22"/>
        </w:rPr>
        <w:t xml:space="preserve">) as it may now provide or be hereafter amended (the "Act").  All terms defined by the Act shall have the same meaning herein, and the Act is hereby incorporated in this Agreement by reference. This Agreement shall be so construed as to provide to </w:t>
      </w:r>
      <w:r w:rsidR="00937714" w:rsidRPr="00DD0D46">
        <w:rPr>
          <w:sz w:val="22"/>
          <w:szCs w:val="22"/>
        </w:rPr>
        <w:t xml:space="preserve">Darrin Mollett, Bill Ballhaus, and/or </w:t>
      </w:r>
      <w:r w:rsidRPr="00DD0D46">
        <w:rPr>
          <w:sz w:val="22"/>
          <w:szCs w:val="22"/>
        </w:rPr>
        <w:t xml:space="preserve">Beverly Equestrian, LLC, </w:t>
      </w:r>
      <w:r w:rsidR="000818EC" w:rsidRPr="00DD0D46">
        <w:rPr>
          <w:sz w:val="22"/>
          <w:szCs w:val="22"/>
        </w:rPr>
        <w:t>(each an Equine Activity S</w:t>
      </w:r>
      <w:r w:rsidRPr="00DD0D46">
        <w:rPr>
          <w:sz w:val="22"/>
          <w:szCs w:val="22"/>
        </w:rPr>
        <w:t>ponsor</w:t>
      </w:r>
      <w:r w:rsidR="00B70A45">
        <w:rPr>
          <w:sz w:val="22"/>
          <w:szCs w:val="22"/>
        </w:rPr>
        <w:t xml:space="preserve"> </w:t>
      </w:r>
      <w:r w:rsidR="000818EC" w:rsidRPr="00DD0D46">
        <w:rPr>
          <w:sz w:val="22"/>
          <w:szCs w:val="22"/>
        </w:rPr>
        <w:t xml:space="preserve">as </w:t>
      </w:r>
      <w:r w:rsidR="00B70A45">
        <w:rPr>
          <w:sz w:val="22"/>
          <w:szCs w:val="22"/>
        </w:rPr>
        <w:t>that term is defined in the Act</w:t>
      </w:r>
      <w:r w:rsidR="000818EC" w:rsidRPr="00DD0D46">
        <w:rPr>
          <w:sz w:val="22"/>
          <w:szCs w:val="22"/>
        </w:rPr>
        <w:t>)</w:t>
      </w:r>
      <w:r w:rsidRPr="00DD0D46">
        <w:rPr>
          <w:sz w:val="22"/>
          <w:szCs w:val="22"/>
        </w:rPr>
        <w:t xml:space="preserve">, and </w:t>
      </w:r>
      <w:r w:rsidR="00937714" w:rsidRPr="00DD0D46">
        <w:rPr>
          <w:sz w:val="22"/>
          <w:szCs w:val="22"/>
        </w:rPr>
        <w:t>their</w:t>
      </w:r>
      <w:r w:rsidRPr="00DD0D46">
        <w:rPr>
          <w:sz w:val="22"/>
          <w:szCs w:val="22"/>
        </w:rPr>
        <w:t xml:space="preserve"> owners, managers, employees, agents, heirs, and successors and assigns  (hereinafter individually or collectively referred to as “Beverly”) the fullest protection of a release, waiver of right to sue and assumption of all risks that is afforded to Beverly by the Act and by general law.</w:t>
      </w:r>
    </w:p>
    <w:p w:rsidR="00035F46" w:rsidRPr="00DD0D46" w:rsidRDefault="002D1B4F" w:rsidP="00035F46">
      <w:pPr>
        <w:spacing w:before="355" w:line="278" w:lineRule="exact"/>
        <w:ind w:left="5" w:firstLine="720"/>
        <w:jc w:val="both"/>
        <w:rPr>
          <w:b/>
          <w:sz w:val="22"/>
          <w:szCs w:val="22"/>
        </w:rPr>
      </w:pPr>
      <w:r w:rsidRPr="00DD0D46">
        <w:rPr>
          <w:sz w:val="22"/>
          <w:szCs w:val="22"/>
        </w:rPr>
        <w:t xml:space="preserve">In consideration for and for the purpose of participating in any Equine Activity, </w:t>
      </w:r>
      <w:r w:rsidR="00937714" w:rsidRPr="00DD0D46">
        <w:rPr>
          <w:color w:val="010100"/>
          <w:sz w:val="22"/>
          <w:szCs w:val="22"/>
        </w:rPr>
        <w:t>as that term is defined in the Act,</w:t>
      </w:r>
      <w:r w:rsidR="00937714" w:rsidRPr="00DD0D46">
        <w:rPr>
          <w:sz w:val="22"/>
          <w:szCs w:val="22"/>
        </w:rPr>
        <w:t xml:space="preserve"> and </w:t>
      </w:r>
      <w:r w:rsidRPr="00DD0D46">
        <w:rPr>
          <w:sz w:val="22"/>
          <w:szCs w:val="22"/>
        </w:rPr>
        <w:t xml:space="preserve">including but not limited to, </w:t>
      </w:r>
      <w:r w:rsidRPr="00DD0D46">
        <w:rPr>
          <w:color w:val="010100"/>
          <w:sz w:val="22"/>
          <w:szCs w:val="22"/>
        </w:rPr>
        <w:t xml:space="preserve">coming into contact </w:t>
      </w:r>
      <w:r w:rsidRPr="00DD0D46">
        <w:rPr>
          <w:color w:val="242423"/>
          <w:sz w:val="22"/>
          <w:szCs w:val="22"/>
        </w:rPr>
        <w:t>w</w:t>
      </w:r>
      <w:r w:rsidRPr="00DD0D46">
        <w:rPr>
          <w:color w:val="010100"/>
          <w:sz w:val="22"/>
          <w:szCs w:val="22"/>
        </w:rPr>
        <w:t>ith h</w:t>
      </w:r>
      <w:r w:rsidRPr="00DD0D46">
        <w:rPr>
          <w:color w:val="242423"/>
          <w:sz w:val="22"/>
          <w:szCs w:val="22"/>
        </w:rPr>
        <w:t>o</w:t>
      </w:r>
      <w:r w:rsidRPr="00DD0D46">
        <w:rPr>
          <w:color w:val="000000"/>
          <w:sz w:val="22"/>
          <w:szCs w:val="22"/>
        </w:rPr>
        <w:t>r</w:t>
      </w:r>
      <w:r w:rsidRPr="00DD0D46">
        <w:rPr>
          <w:color w:val="242423"/>
          <w:sz w:val="22"/>
          <w:szCs w:val="22"/>
        </w:rPr>
        <w:t xml:space="preserve">ses, land, jumps, equipment, or </w:t>
      </w:r>
      <w:r w:rsidRPr="00DD0D46">
        <w:rPr>
          <w:color w:val="010100"/>
          <w:sz w:val="22"/>
          <w:szCs w:val="22"/>
        </w:rPr>
        <w:t>fa</w:t>
      </w:r>
      <w:r w:rsidRPr="00DD0D46">
        <w:rPr>
          <w:color w:val="242423"/>
          <w:sz w:val="22"/>
          <w:szCs w:val="22"/>
        </w:rPr>
        <w:t>c</w:t>
      </w:r>
      <w:r w:rsidRPr="00DD0D46">
        <w:rPr>
          <w:color w:val="010100"/>
          <w:sz w:val="22"/>
          <w:szCs w:val="22"/>
        </w:rPr>
        <w:t>i</w:t>
      </w:r>
      <w:r w:rsidRPr="00DD0D46">
        <w:rPr>
          <w:color w:val="242423"/>
          <w:sz w:val="22"/>
          <w:szCs w:val="22"/>
        </w:rPr>
        <w:t>l</w:t>
      </w:r>
      <w:r w:rsidRPr="00DD0D46">
        <w:rPr>
          <w:color w:val="010100"/>
          <w:sz w:val="22"/>
          <w:szCs w:val="22"/>
        </w:rPr>
        <w:t>it</w:t>
      </w:r>
      <w:r w:rsidRPr="00DD0D46">
        <w:rPr>
          <w:color w:val="242423"/>
          <w:sz w:val="22"/>
          <w:szCs w:val="22"/>
        </w:rPr>
        <w:t xml:space="preserve">ies </w:t>
      </w:r>
      <w:r w:rsidRPr="00DD0D46">
        <w:rPr>
          <w:color w:val="010100"/>
          <w:sz w:val="22"/>
          <w:szCs w:val="22"/>
        </w:rPr>
        <w:t>either o</w:t>
      </w:r>
      <w:r w:rsidRPr="00DD0D46">
        <w:rPr>
          <w:color w:val="242423"/>
          <w:sz w:val="22"/>
          <w:szCs w:val="22"/>
        </w:rPr>
        <w:t>w</w:t>
      </w:r>
      <w:r w:rsidRPr="00DD0D46">
        <w:rPr>
          <w:color w:val="010100"/>
          <w:sz w:val="22"/>
          <w:szCs w:val="22"/>
        </w:rPr>
        <w:t xml:space="preserve">ned </w:t>
      </w:r>
      <w:r w:rsidRPr="00DD0D46">
        <w:rPr>
          <w:color w:val="3B3A39"/>
          <w:sz w:val="22"/>
          <w:szCs w:val="22"/>
        </w:rPr>
        <w:t>o</w:t>
      </w:r>
      <w:r w:rsidRPr="00DD0D46">
        <w:rPr>
          <w:color w:val="010100"/>
          <w:sz w:val="22"/>
          <w:szCs w:val="22"/>
        </w:rPr>
        <w:t xml:space="preserve">r </w:t>
      </w:r>
      <w:r w:rsidRPr="00DD0D46">
        <w:rPr>
          <w:color w:val="242423"/>
          <w:sz w:val="22"/>
          <w:szCs w:val="22"/>
        </w:rPr>
        <w:t>c</w:t>
      </w:r>
      <w:r w:rsidRPr="00DD0D46">
        <w:rPr>
          <w:color w:val="010100"/>
          <w:sz w:val="22"/>
          <w:szCs w:val="22"/>
        </w:rPr>
        <w:t>ont</w:t>
      </w:r>
      <w:r w:rsidRPr="00DD0D46">
        <w:rPr>
          <w:color w:val="242423"/>
          <w:sz w:val="22"/>
          <w:szCs w:val="22"/>
        </w:rPr>
        <w:t>r</w:t>
      </w:r>
      <w:r w:rsidRPr="00DD0D46">
        <w:rPr>
          <w:color w:val="010100"/>
          <w:sz w:val="22"/>
          <w:szCs w:val="22"/>
        </w:rPr>
        <w:t>oll</w:t>
      </w:r>
      <w:r w:rsidRPr="00DD0D46">
        <w:rPr>
          <w:color w:val="242423"/>
          <w:sz w:val="22"/>
          <w:szCs w:val="22"/>
        </w:rPr>
        <w:t>e</w:t>
      </w:r>
      <w:r w:rsidRPr="00DD0D46">
        <w:rPr>
          <w:color w:val="010100"/>
          <w:sz w:val="22"/>
          <w:szCs w:val="22"/>
        </w:rPr>
        <w:t>d b</w:t>
      </w:r>
      <w:r w:rsidRPr="00DD0D46">
        <w:rPr>
          <w:color w:val="242423"/>
          <w:sz w:val="22"/>
          <w:szCs w:val="22"/>
        </w:rPr>
        <w:t xml:space="preserve">y </w:t>
      </w:r>
      <w:r w:rsidRPr="00DD0D46">
        <w:rPr>
          <w:color w:val="010100"/>
          <w:sz w:val="22"/>
          <w:szCs w:val="22"/>
        </w:rPr>
        <w:t>Beverly</w:t>
      </w:r>
      <w:r w:rsidRPr="00DD0D46">
        <w:rPr>
          <w:color w:val="585756"/>
          <w:sz w:val="22"/>
          <w:szCs w:val="22"/>
        </w:rPr>
        <w:t xml:space="preserve">, </w:t>
      </w:r>
      <w:r w:rsidRPr="00DD0D46">
        <w:rPr>
          <w:color w:val="242423"/>
          <w:sz w:val="22"/>
          <w:szCs w:val="22"/>
        </w:rPr>
        <w:t>a</w:t>
      </w:r>
      <w:r w:rsidRPr="00DD0D46">
        <w:rPr>
          <w:color w:val="010100"/>
          <w:sz w:val="22"/>
          <w:szCs w:val="22"/>
        </w:rPr>
        <w:t>nd</w:t>
      </w:r>
      <w:r w:rsidRPr="00DD0D46">
        <w:rPr>
          <w:color w:val="585756"/>
          <w:sz w:val="22"/>
          <w:szCs w:val="22"/>
        </w:rPr>
        <w:t>/</w:t>
      </w:r>
      <w:r w:rsidRPr="00DD0D46">
        <w:rPr>
          <w:color w:val="242423"/>
          <w:sz w:val="22"/>
          <w:szCs w:val="22"/>
        </w:rPr>
        <w:t>o</w:t>
      </w:r>
      <w:r w:rsidRPr="00DD0D46">
        <w:rPr>
          <w:color w:val="010100"/>
          <w:sz w:val="22"/>
          <w:szCs w:val="22"/>
        </w:rPr>
        <w:t>r r</w:t>
      </w:r>
      <w:r w:rsidRPr="00DD0D46">
        <w:rPr>
          <w:color w:val="242423"/>
          <w:sz w:val="22"/>
          <w:szCs w:val="22"/>
        </w:rPr>
        <w:t>ec</w:t>
      </w:r>
      <w:r w:rsidRPr="00DD0D46">
        <w:rPr>
          <w:color w:val="010100"/>
          <w:sz w:val="22"/>
          <w:szCs w:val="22"/>
        </w:rPr>
        <w:t>ei</w:t>
      </w:r>
      <w:r w:rsidRPr="00DD0D46">
        <w:rPr>
          <w:color w:val="242423"/>
          <w:sz w:val="22"/>
          <w:szCs w:val="22"/>
        </w:rPr>
        <w:t xml:space="preserve">ving </w:t>
      </w:r>
      <w:r w:rsidRPr="00DD0D46">
        <w:rPr>
          <w:color w:val="010100"/>
          <w:sz w:val="22"/>
          <w:szCs w:val="22"/>
        </w:rPr>
        <w:t>tr</w:t>
      </w:r>
      <w:r w:rsidRPr="00DD0D46">
        <w:rPr>
          <w:color w:val="242423"/>
          <w:sz w:val="22"/>
          <w:szCs w:val="22"/>
        </w:rPr>
        <w:t>a</w:t>
      </w:r>
      <w:r w:rsidRPr="00DD0D46">
        <w:rPr>
          <w:color w:val="010100"/>
          <w:sz w:val="22"/>
          <w:szCs w:val="22"/>
        </w:rPr>
        <w:t xml:space="preserve">ining </w:t>
      </w:r>
      <w:r w:rsidRPr="00DD0D46">
        <w:rPr>
          <w:color w:val="242423"/>
          <w:sz w:val="22"/>
          <w:szCs w:val="22"/>
        </w:rPr>
        <w:t>o</w:t>
      </w:r>
      <w:r w:rsidRPr="00DD0D46">
        <w:rPr>
          <w:color w:val="010100"/>
          <w:sz w:val="22"/>
          <w:szCs w:val="22"/>
        </w:rPr>
        <w:t>r in</w:t>
      </w:r>
      <w:r w:rsidRPr="00DD0D46">
        <w:rPr>
          <w:color w:val="3B3A39"/>
          <w:sz w:val="22"/>
          <w:szCs w:val="22"/>
        </w:rPr>
        <w:t>s</w:t>
      </w:r>
      <w:r w:rsidRPr="00DD0D46">
        <w:rPr>
          <w:color w:val="010100"/>
          <w:sz w:val="22"/>
          <w:szCs w:val="22"/>
        </w:rPr>
        <w:t>truction from th</w:t>
      </w:r>
      <w:r w:rsidRPr="00DD0D46">
        <w:rPr>
          <w:color w:val="242423"/>
          <w:sz w:val="22"/>
          <w:szCs w:val="22"/>
        </w:rPr>
        <w:t xml:space="preserve">e </w:t>
      </w:r>
      <w:r w:rsidRPr="00DD0D46">
        <w:rPr>
          <w:color w:val="010100"/>
          <w:sz w:val="22"/>
          <w:szCs w:val="22"/>
        </w:rPr>
        <w:t>a</w:t>
      </w:r>
      <w:r w:rsidRPr="00DD0D46">
        <w:rPr>
          <w:color w:val="585756"/>
          <w:sz w:val="22"/>
          <w:szCs w:val="22"/>
        </w:rPr>
        <w:t>g</w:t>
      </w:r>
      <w:r w:rsidRPr="00DD0D46">
        <w:rPr>
          <w:color w:val="242423"/>
          <w:sz w:val="22"/>
          <w:szCs w:val="22"/>
        </w:rPr>
        <w:t>e</w:t>
      </w:r>
      <w:r w:rsidRPr="00DD0D46">
        <w:rPr>
          <w:color w:val="010100"/>
          <w:sz w:val="22"/>
          <w:szCs w:val="22"/>
        </w:rPr>
        <w:t>nt</w:t>
      </w:r>
      <w:r w:rsidRPr="00DD0D46">
        <w:rPr>
          <w:color w:val="242423"/>
          <w:sz w:val="22"/>
          <w:szCs w:val="22"/>
        </w:rPr>
        <w:t xml:space="preserve">s </w:t>
      </w:r>
      <w:r w:rsidRPr="00DD0D46">
        <w:rPr>
          <w:color w:val="010100"/>
          <w:sz w:val="22"/>
          <w:szCs w:val="22"/>
        </w:rPr>
        <w:t xml:space="preserve">or </w:t>
      </w:r>
      <w:r w:rsidRPr="00DD0D46">
        <w:rPr>
          <w:color w:val="242423"/>
          <w:sz w:val="22"/>
          <w:szCs w:val="22"/>
        </w:rPr>
        <w:t>e</w:t>
      </w:r>
      <w:r w:rsidRPr="00DD0D46">
        <w:rPr>
          <w:color w:val="010100"/>
          <w:sz w:val="22"/>
          <w:szCs w:val="22"/>
        </w:rPr>
        <w:t>mpl</w:t>
      </w:r>
      <w:r w:rsidRPr="00DD0D46">
        <w:rPr>
          <w:color w:val="242423"/>
          <w:sz w:val="22"/>
          <w:szCs w:val="22"/>
        </w:rPr>
        <w:t>oye</w:t>
      </w:r>
      <w:r w:rsidRPr="00DD0D46">
        <w:rPr>
          <w:color w:val="010100"/>
          <w:sz w:val="22"/>
          <w:szCs w:val="22"/>
        </w:rPr>
        <w:t>e</w:t>
      </w:r>
      <w:r w:rsidRPr="00DD0D46">
        <w:rPr>
          <w:color w:val="242423"/>
          <w:sz w:val="22"/>
          <w:szCs w:val="22"/>
        </w:rPr>
        <w:t xml:space="preserve">s </w:t>
      </w:r>
      <w:r w:rsidRPr="00DD0D46">
        <w:rPr>
          <w:color w:val="010100"/>
          <w:sz w:val="22"/>
          <w:szCs w:val="22"/>
        </w:rPr>
        <w:t>o</w:t>
      </w:r>
      <w:r w:rsidRPr="00DD0D46">
        <w:rPr>
          <w:color w:val="242423"/>
          <w:sz w:val="22"/>
          <w:szCs w:val="22"/>
        </w:rPr>
        <w:t xml:space="preserve">f </w:t>
      </w:r>
      <w:r w:rsidRPr="00DD0D46">
        <w:rPr>
          <w:color w:val="010100"/>
          <w:sz w:val="22"/>
          <w:szCs w:val="22"/>
        </w:rPr>
        <w:t>Beverly</w:t>
      </w:r>
      <w:r w:rsidR="005B4699" w:rsidRPr="00DD0D46">
        <w:rPr>
          <w:color w:val="010100"/>
          <w:sz w:val="22"/>
          <w:szCs w:val="22"/>
        </w:rPr>
        <w:t xml:space="preserve">, </w:t>
      </w:r>
      <w:r w:rsidRPr="00DD0D46">
        <w:rPr>
          <w:sz w:val="22"/>
          <w:szCs w:val="22"/>
        </w:rPr>
        <w:t>the undersigned (including any minor in whose behalf the undersigned signs this agreement, hereinafter referred to as the "Participant") hereby agrees as follows</w:t>
      </w:r>
      <w:r w:rsidR="002D1606" w:rsidRPr="00DD0D46">
        <w:rPr>
          <w:sz w:val="22"/>
          <w:szCs w:val="22"/>
        </w:rPr>
        <w:t>:</w:t>
      </w:r>
    </w:p>
    <w:p w:rsidR="00035F46" w:rsidRPr="00DD0D46" w:rsidRDefault="00D63F3B" w:rsidP="00035F46">
      <w:pPr>
        <w:spacing w:before="355" w:line="278" w:lineRule="exact"/>
        <w:ind w:left="5" w:firstLine="720"/>
        <w:jc w:val="both"/>
        <w:rPr>
          <w:b/>
          <w:sz w:val="22"/>
          <w:szCs w:val="22"/>
        </w:rPr>
      </w:pPr>
      <w:r w:rsidRPr="00DD0D46">
        <w:rPr>
          <w:sz w:val="22"/>
          <w:szCs w:val="22"/>
        </w:rPr>
        <w:t>T</w:t>
      </w:r>
      <w:r w:rsidR="009D752D" w:rsidRPr="00DD0D46">
        <w:rPr>
          <w:sz w:val="22"/>
          <w:szCs w:val="22"/>
        </w:rPr>
        <w:t>he P</w:t>
      </w:r>
      <w:r w:rsidRPr="00DD0D46">
        <w:rPr>
          <w:sz w:val="22"/>
          <w:szCs w:val="22"/>
        </w:rPr>
        <w:t xml:space="preserve">articipant hereby acknowledges that </w:t>
      </w:r>
      <w:r w:rsidR="009D752D" w:rsidRPr="00DD0D46">
        <w:rPr>
          <w:sz w:val="22"/>
          <w:szCs w:val="22"/>
        </w:rPr>
        <w:t xml:space="preserve">Participant </w:t>
      </w:r>
      <w:r w:rsidRPr="00DD0D46">
        <w:rPr>
          <w:sz w:val="22"/>
          <w:szCs w:val="22"/>
        </w:rPr>
        <w:t xml:space="preserve">has full and complete notice and understanding of the Act and of all risks inherent in equine activities that may cause, contribute to or result in the death or personal injury of </w:t>
      </w:r>
      <w:r w:rsidR="009D752D" w:rsidRPr="00DD0D46">
        <w:rPr>
          <w:sz w:val="22"/>
          <w:szCs w:val="22"/>
        </w:rPr>
        <w:t>P</w:t>
      </w:r>
      <w:r w:rsidRPr="00DD0D46">
        <w:rPr>
          <w:sz w:val="22"/>
          <w:szCs w:val="22"/>
        </w:rPr>
        <w:t xml:space="preserve">articipant or damage to the </w:t>
      </w:r>
      <w:r w:rsidR="009D752D" w:rsidRPr="00DD0D46">
        <w:rPr>
          <w:sz w:val="22"/>
          <w:szCs w:val="22"/>
        </w:rPr>
        <w:t>P</w:t>
      </w:r>
      <w:r w:rsidRPr="00DD0D46">
        <w:rPr>
          <w:sz w:val="22"/>
          <w:szCs w:val="22"/>
        </w:rPr>
        <w:t xml:space="preserve">articipant's property (the "Risks"). These </w:t>
      </w:r>
      <w:r w:rsidR="009D752D" w:rsidRPr="00DD0D46">
        <w:rPr>
          <w:sz w:val="22"/>
          <w:szCs w:val="22"/>
        </w:rPr>
        <w:t>R</w:t>
      </w:r>
      <w:r w:rsidRPr="00DD0D46">
        <w:rPr>
          <w:sz w:val="22"/>
          <w:szCs w:val="22"/>
        </w:rPr>
        <w:t>isks include, but are not limited to:</w:t>
      </w:r>
      <w:r w:rsidR="00FC78D0" w:rsidRPr="00DD0D46">
        <w:rPr>
          <w:sz w:val="22"/>
          <w:szCs w:val="22"/>
        </w:rPr>
        <w:t xml:space="preserve"> (</w:t>
      </w:r>
      <w:r w:rsidRPr="00DD0D46">
        <w:rPr>
          <w:sz w:val="22"/>
          <w:szCs w:val="22"/>
        </w:rPr>
        <w:t>i)</w:t>
      </w:r>
      <w:r w:rsidR="00FC78D0" w:rsidRPr="00DD0D46">
        <w:rPr>
          <w:sz w:val="22"/>
          <w:szCs w:val="22"/>
        </w:rPr>
        <w:t xml:space="preserve"> t</w:t>
      </w:r>
      <w:r w:rsidRPr="00DD0D46">
        <w:rPr>
          <w:sz w:val="22"/>
          <w:szCs w:val="22"/>
        </w:rPr>
        <w:t>he propensity of</w:t>
      </w:r>
      <w:r w:rsidR="00FC78D0" w:rsidRPr="00DD0D46">
        <w:rPr>
          <w:sz w:val="22"/>
          <w:szCs w:val="22"/>
        </w:rPr>
        <w:t xml:space="preserve"> </w:t>
      </w:r>
      <w:r w:rsidR="002123CC" w:rsidRPr="00DD0D46">
        <w:rPr>
          <w:sz w:val="22"/>
          <w:szCs w:val="22"/>
        </w:rPr>
        <w:t xml:space="preserve">an </w:t>
      </w:r>
      <w:r w:rsidRPr="00DD0D46">
        <w:rPr>
          <w:sz w:val="22"/>
          <w:szCs w:val="22"/>
        </w:rPr>
        <w:t>equine to behave in dangerous ways or to trip and/or fall;</w:t>
      </w:r>
      <w:r w:rsidR="00FC78D0" w:rsidRPr="00DD0D46">
        <w:rPr>
          <w:sz w:val="22"/>
          <w:szCs w:val="22"/>
        </w:rPr>
        <w:t xml:space="preserve"> (</w:t>
      </w:r>
      <w:r w:rsidRPr="00DD0D46">
        <w:rPr>
          <w:sz w:val="22"/>
          <w:szCs w:val="22"/>
        </w:rPr>
        <w:t xml:space="preserve">ii) </w:t>
      </w:r>
      <w:r w:rsidR="00FC78D0" w:rsidRPr="00DD0D46">
        <w:rPr>
          <w:sz w:val="22"/>
          <w:szCs w:val="22"/>
        </w:rPr>
        <w:t>t</w:t>
      </w:r>
      <w:r w:rsidRPr="00DD0D46">
        <w:rPr>
          <w:sz w:val="22"/>
          <w:szCs w:val="22"/>
        </w:rPr>
        <w:t>he inability of anyone whomsoever to predict or for</w:t>
      </w:r>
      <w:r w:rsidR="002123CC" w:rsidRPr="00DD0D46">
        <w:rPr>
          <w:sz w:val="22"/>
          <w:szCs w:val="22"/>
        </w:rPr>
        <w:t>e</w:t>
      </w:r>
      <w:r w:rsidRPr="00DD0D46">
        <w:rPr>
          <w:sz w:val="22"/>
          <w:szCs w:val="22"/>
        </w:rPr>
        <w:t>see an equine's reaction to excitement, weather conditions, sound, movements, objects, vehicles, persons, animals, reptiles, birds or insects, and the effect of such reactions;</w:t>
      </w:r>
      <w:r w:rsidR="00FC78D0" w:rsidRPr="00DD0D46">
        <w:rPr>
          <w:sz w:val="22"/>
          <w:szCs w:val="22"/>
        </w:rPr>
        <w:t xml:space="preserve"> (</w:t>
      </w:r>
      <w:r w:rsidRPr="00DD0D46">
        <w:rPr>
          <w:sz w:val="22"/>
          <w:szCs w:val="22"/>
        </w:rPr>
        <w:t>iii)</w:t>
      </w:r>
      <w:r w:rsidR="00FC78D0" w:rsidRPr="00DD0D46">
        <w:rPr>
          <w:sz w:val="22"/>
          <w:szCs w:val="22"/>
        </w:rPr>
        <w:t xml:space="preserve"> t</w:t>
      </w:r>
      <w:r w:rsidRPr="00DD0D46">
        <w:rPr>
          <w:sz w:val="22"/>
          <w:szCs w:val="22"/>
        </w:rPr>
        <w:t>he hazards of surface or subsurface conditions, including but not limited to</w:t>
      </w:r>
      <w:r w:rsidR="004F3EC4" w:rsidRPr="00DD0D46">
        <w:rPr>
          <w:sz w:val="22"/>
          <w:szCs w:val="22"/>
        </w:rPr>
        <w:t>,</w:t>
      </w:r>
      <w:r w:rsidRPr="00DD0D46">
        <w:rPr>
          <w:sz w:val="22"/>
          <w:szCs w:val="22"/>
        </w:rPr>
        <w:t xml:space="preserve"> objects or conditions on, under or protruding from the surface both latent and patent;</w:t>
      </w:r>
      <w:r w:rsidR="00FC78D0" w:rsidRPr="00DD0D46">
        <w:rPr>
          <w:sz w:val="22"/>
          <w:szCs w:val="22"/>
        </w:rPr>
        <w:t xml:space="preserve"> (</w:t>
      </w:r>
      <w:r w:rsidRPr="00DD0D46">
        <w:rPr>
          <w:sz w:val="22"/>
          <w:szCs w:val="22"/>
        </w:rPr>
        <w:t xml:space="preserve">iv) </w:t>
      </w:r>
      <w:r w:rsidR="00FC78D0" w:rsidRPr="00DD0D46">
        <w:rPr>
          <w:sz w:val="22"/>
          <w:szCs w:val="22"/>
        </w:rPr>
        <w:t>t</w:t>
      </w:r>
      <w:r w:rsidRPr="00DD0D46">
        <w:rPr>
          <w:sz w:val="22"/>
          <w:szCs w:val="22"/>
        </w:rPr>
        <w:t>he hazards such as rocks, cliffs, hil</w:t>
      </w:r>
      <w:r w:rsidR="004F3EC4" w:rsidRPr="00DD0D46">
        <w:rPr>
          <w:sz w:val="22"/>
          <w:szCs w:val="22"/>
        </w:rPr>
        <w:t>ls, fences, trees, stumps, logs,</w:t>
      </w:r>
      <w:r w:rsidRPr="00DD0D46">
        <w:rPr>
          <w:sz w:val="22"/>
          <w:szCs w:val="22"/>
        </w:rPr>
        <w:t xml:space="preserve"> </w:t>
      </w:r>
      <w:r w:rsidR="004F3EC4" w:rsidRPr="00DD0D46">
        <w:rPr>
          <w:sz w:val="22"/>
          <w:szCs w:val="22"/>
        </w:rPr>
        <w:t xml:space="preserve">man-made jumps or other riding obstacles, </w:t>
      </w:r>
      <w:r w:rsidRPr="00DD0D46">
        <w:rPr>
          <w:sz w:val="22"/>
          <w:szCs w:val="22"/>
        </w:rPr>
        <w:t xml:space="preserve">bridges, ditches, </w:t>
      </w:r>
      <w:r w:rsidR="004F3EC4" w:rsidRPr="00DD0D46">
        <w:rPr>
          <w:sz w:val="22"/>
          <w:szCs w:val="22"/>
        </w:rPr>
        <w:t xml:space="preserve">banks, </w:t>
      </w:r>
      <w:r w:rsidRPr="00DD0D46">
        <w:rPr>
          <w:sz w:val="22"/>
          <w:szCs w:val="22"/>
        </w:rPr>
        <w:t xml:space="preserve">bodies of water, debris, and </w:t>
      </w:r>
      <w:r w:rsidR="004F3EC4" w:rsidRPr="00DD0D46">
        <w:rPr>
          <w:sz w:val="22"/>
          <w:szCs w:val="22"/>
        </w:rPr>
        <w:t xml:space="preserve">other </w:t>
      </w:r>
      <w:r w:rsidRPr="00DD0D46">
        <w:rPr>
          <w:sz w:val="22"/>
          <w:szCs w:val="22"/>
        </w:rPr>
        <w:t>obstacles</w:t>
      </w:r>
      <w:r w:rsidR="004F3EC4" w:rsidRPr="00DD0D46">
        <w:rPr>
          <w:sz w:val="22"/>
          <w:szCs w:val="22"/>
        </w:rPr>
        <w:t xml:space="preserve"> </w:t>
      </w:r>
      <w:r w:rsidRPr="00DD0D46">
        <w:rPr>
          <w:sz w:val="22"/>
          <w:szCs w:val="22"/>
        </w:rPr>
        <w:t>that may be foreseeably or unforeseeably present;</w:t>
      </w:r>
      <w:r w:rsidR="00FC78D0" w:rsidRPr="00DD0D46">
        <w:rPr>
          <w:sz w:val="22"/>
          <w:szCs w:val="22"/>
        </w:rPr>
        <w:t xml:space="preserve"> (v) t</w:t>
      </w:r>
      <w:r w:rsidRPr="00DD0D46">
        <w:rPr>
          <w:sz w:val="22"/>
          <w:szCs w:val="22"/>
        </w:rPr>
        <w:t>he dangers and risks of tack</w:t>
      </w:r>
      <w:r w:rsidR="004F3EC4" w:rsidRPr="00DD0D46">
        <w:rPr>
          <w:sz w:val="22"/>
          <w:szCs w:val="22"/>
        </w:rPr>
        <w:t>, training equipment</w:t>
      </w:r>
      <w:r w:rsidR="000818EC" w:rsidRPr="00DD0D46">
        <w:rPr>
          <w:sz w:val="22"/>
          <w:szCs w:val="22"/>
        </w:rPr>
        <w:t xml:space="preserve"> or harness slipping, </w:t>
      </w:r>
      <w:r w:rsidRPr="00DD0D46">
        <w:rPr>
          <w:sz w:val="22"/>
          <w:szCs w:val="22"/>
        </w:rPr>
        <w:t xml:space="preserve">breaking </w:t>
      </w:r>
      <w:r w:rsidR="000818EC" w:rsidRPr="00DD0D46">
        <w:rPr>
          <w:sz w:val="22"/>
          <w:szCs w:val="22"/>
        </w:rPr>
        <w:t xml:space="preserve">or failing </w:t>
      </w:r>
      <w:r w:rsidRPr="00DD0D46">
        <w:rPr>
          <w:sz w:val="22"/>
          <w:szCs w:val="22"/>
        </w:rPr>
        <w:t>for whatever reason;</w:t>
      </w:r>
      <w:r w:rsidR="00FC78D0" w:rsidRPr="00DD0D46">
        <w:rPr>
          <w:sz w:val="22"/>
          <w:szCs w:val="22"/>
        </w:rPr>
        <w:t xml:space="preserve"> (</w:t>
      </w:r>
      <w:r w:rsidRPr="00DD0D46">
        <w:rPr>
          <w:sz w:val="22"/>
          <w:szCs w:val="22"/>
        </w:rPr>
        <w:t>vi)</w:t>
      </w:r>
      <w:r w:rsidR="00FC78D0" w:rsidRPr="00DD0D46">
        <w:rPr>
          <w:sz w:val="22"/>
          <w:szCs w:val="22"/>
        </w:rPr>
        <w:t xml:space="preserve"> t</w:t>
      </w:r>
      <w:r w:rsidRPr="00DD0D46">
        <w:rPr>
          <w:sz w:val="22"/>
          <w:szCs w:val="22"/>
        </w:rPr>
        <w:t>he dangers and risk</w:t>
      </w:r>
      <w:r w:rsidR="004F3EC4" w:rsidRPr="00DD0D46">
        <w:rPr>
          <w:sz w:val="22"/>
          <w:szCs w:val="22"/>
        </w:rPr>
        <w:t>s of becoming entangled in tack,</w:t>
      </w:r>
      <w:r w:rsidRPr="00DD0D46">
        <w:rPr>
          <w:sz w:val="22"/>
          <w:szCs w:val="22"/>
        </w:rPr>
        <w:t xml:space="preserve"> </w:t>
      </w:r>
      <w:r w:rsidR="004F3EC4" w:rsidRPr="00DD0D46">
        <w:rPr>
          <w:sz w:val="22"/>
          <w:szCs w:val="22"/>
        </w:rPr>
        <w:t xml:space="preserve">training equipment, </w:t>
      </w:r>
      <w:r w:rsidRPr="00DD0D46">
        <w:rPr>
          <w:sz w:val="22"/>
          <w:szCs w:val="22"/>
        </w:rPr>
        <w:t>h</w:t>
      </w:r>
      <w:r w:rsidR="000818EC" w:rsidRPr="00DD0D46">
        <w:rPr>
          <w:sz w:val="22"/>
          <w:szCs w:val="22"/>
        </w:rPr>
        <w:t>arness, or vehicles used in an Equine A</w:t>
      </w:r>
      <w:r w:rsidRPr="00DD0D46">
        <w:rPr>
          <w:sz w:val="22"/>
          <w:szCs w:val="22"/>
        </w:rPr>
        <w:t>ctivity</w:t>
      </w:r>
      <w:r w:rsidR="00FC78D0" w:rsidRPr="00DD0D46">
        <w:rPr>
          <w:sz w:val="22"/>
          <w:szCs w:val="22"/>
        </w:rPr>
        <w:t>; (</w:t>
      </w:r>
      <w:r w:rsidRPr="00DD0D46">
        <w:rPr>
          <w:sz w:val="22"/>
          <w:szCs w:val="22"/>
        </w:rPr>
        <w:t>vii)</w:t>
      </w:r>
      <w:r w:rsidR="00FC78D0" w:rsidRPr="00DD0D46">
        <w:rPr>
          <w:sz w:val="22"/>
          <w:szCs w:val="22"/>
        </w:rPr>
        <w:t xml:space="preserve"> t</w:t>
      </w:r>
      <w:r w:rsidRPr="00DD0D46">
        <w:rPr>
          <w:sz w:val="22"/>
          <w:szCs w:val="22"/>
        </w:rPr>
        <w:t>he risks of</w:t>
      </w:r>
      <w:r w:rsidR="009D752D" w:rsidRPr="00DD0D46">
        <w:rPr>
          <w:sz w:val="22"/>
          <w:szCs w:val="22"/>
        </w:rPr>
        <w:t xml:space="preserve"> </w:t>
      </w:r>
      <w:r w:rsidRPr="00DD0D46">
        <w:rPr>
          <w:sz w:val="22"/>
          <w:szCs w:val="22"/>
        </w:rPr>
        <w:t xml:space="preserve">falling from or otherwise becoming unstable on an </w:t>
      </w:r>
      <w:r w:rsidR="000818EC" w:rsidRPr="00DD0D46">
        <w:rPr>
          <w:sz w:val="22"/>
          <w:szCs w:val="22"/>
        </w:rPr>
        <w:t>equine or a vehicle used in an Equine A</w:t>
      </w:r>
      <w:r w:rsidRPr="00DD0D46">
        <w:rPr>
          <w:sz w:val="22"/>
          <w:szCs w:val="22"/>
        </w:rPr>
        <w:t>ctivity for any reason whatsoever or for no identifiable reason;</w:t>
      </w:r>
      <w:r w:rsidR="00FC78D0" w:rsidRPr="00DD0D46">
        <w:rPr>
          <w:sz w:val="22"/>
          <w:szCs w:val="22"/>
        </w:rPr>
        <w:t xml:space="preserve"> (</w:t>
      </w:r>
      <w:r w:rsidR="009D752D" w:rsidRPr="00DD0D46">
        <w:rPr>
          <w:sz w:val="22"/>
          <w:szCs w:val="22"/>
        </w:rPr>
        <w:t>viii) t</w:t>
      </w:r>
      <w:r w:rsidRPr="00DD0D46">
        <w:rPr>
          <w:sz w:val="22"/>
          <w:szCs w:val="22"/>
        </w:rPr>
        <w:t>he dangers of being struck by an equine, rider</w:t>
      </w:r>
      <w:r w:rsidR="008558CA">
        <w:rPr>
          <w:sz w:val="22"/>
          <w:szCs w:val="22"/>
        </w:rPr>
        <w:t xml:space="preserve">, </w:t>
      </w:r>
      <w:r w:rsidRPr="00DD0D46">
        <w:rPr>
          <w:sz w:val="22"/>
          <w:szCs w:val="22"/>
        </w:rPr>
        <w:t xml:space="preserve"> or hound</w:t>
      </w:r>
      <w:r w:rsidR="008558CA">
        <w:rPr>
          <w:sz w:val="22"/>
          <w:szCs w:val="22"/>
        </w:rPr>
        <w:t xml:space="preserve"> or by any other farm equipment and/or vehicle</w:t>
      </w:r>
      <w:r w:rsidRPr="00DD0D46">
        <w:rPr>
          <w:sz w:val="22"/>
          <w:szCs w:val="22"/>
        </w:rPr>
        <w:t>;</w:t>
      </w:r>
      <w:r w:rsidR="00FC78D0" w:rsidRPr="00DD0D46">
        <w:rPr>
          <w:sz w:val="22"/>
          <w:szCs w:val="22"/>
        </w:rPr>
        <w:t xml:space="preserve"> (</w:t>
      </w:r>
      <w:r w:rsidRPr="00DD0D46">
        <w:rPr>
          <w:sz w:val="22"/>
          <w:szCs w:val="22"/>
        </w:rPr>
        <w:t>ix)</w:t>
      </w:r>
      <w:r w:rsidR="00FC78D0" w:rsidRPr="00DD0D46">
        <w:rPr>
          <w:sz w:val="22"/>
          <w:szCs w:val="22"/>
        </w:rPr>
        <w:t xml:space="preserve"> a</w:t>
      </w:r>
      <w:r w:rsidRPr="00DD0D46">
        <w:rPr>
          <w:sz w:val="22"/>
          <w:szCs w:val="22"/>
        </w:rPr>
        <w:t xml:space="preserve">ny negligent act or omission by the sponsor or any owner </w:t>
      </w:r>
      <w:r w:rsidR="004F3EC4" w:rsidRPr="00DD0D46">
        <w:rPr>
          <w:sz w:val="22"/>
          <w:szCs w:val="22"/>
        </w:rPr>
        <w:t>that</w:t>
      </w:r>
      <w:r w:rsidRPr="00DD0D46">
        <w:rPr>
          <w:sz w:val="22"/>
          <w:szCs w:val="22"/>
        </w:rPr>
        <w:t xml:space="preserve"> causes or re</w:t>
      </w:r>
      <w:r w:rsidR="004F3EC4" w:rsidRPr="00DD0D46">
        <w:rPr>
          <w:sz w:val="22"/>
          <w:szCs w:val="22"/>
        </w:rPr>
        <w:t xml:space="preserve">sults in the death or personal </w:t>
      </w:r>
      <w:r w:rsidRPr="00DD0D46">
        <w:rPr>
          <w:sz w:val="22"/>
          <w:szCs w:val="22"/>
        </w:rPr>
        <w:t>injury of the participant or damage to the participant's property; and</w:t>
      </w:r>
      <w:r w:rsidR="00FC78D0" w:rsidRPr="00DD0D46">
        <w:rPr>
          <w:sz w:val="22"/>
          <w:szCs w:val="22"/>
        </w:rPr>
        <w:t xml:space="preserve"> (x) a</w:t>
      </w:r>
      <w:r w:rsidRPr="00DD0D46">
        <w:rPr>
          <w:sz w:val="22"/>
          <w:szCs w:val="22"/>
        </w:rPr>
        <w:t>ll other risks associated with horseback riding, driving and related activities.</w:t>
      </w:r>
    </w:p>
    <w:p w:rsidR="005B4699" w:rsidRPr="00DD0D46" w:rsidRDefault="00D63F3B" w:rsidP="00035F46">
      <w:pPr>
        <w:spacing w:before="355" w:line="278" w:lineRule="exact"/>
        <w:ind w:left="5" w:firstLine="720"/>
        <w:jc w:val="both"/>
        <w:rPr>
          <w:b/>
          <w:sz w:val="22"/>
          <w:szCs w:val="22"/>
        </w:rPr>
      </w:pPr>
      <w:r w:rsidRPr="00DD0D46">
        <w:rPr>
          <w:sz w:val="22"/>
          <w:szCs w:val="22"/>
        </w:rPr>
        <w:t xml:space="preserve">The </w:t>
      </w:r>
      <w:r w:rsidR="009D752D" w:rsidRPr="00DD0D46">
        <w:rPr>
          <w:sz w:val="22"/>
          <w:szCs w:val="22"/>
        </w:rPr>
        <w:t>P</w:t>
      </w:r>
      <w:r w:rsidRPr="00DD0D46">
        <w:rPr>
          <w:sz w:val="22"/>
          <w:szCs w:val="22"/>
        </w:rPr>
        <w:t xml:space="preserve">articipant hereby releases and waives all rights </w:t>
      </w:r>
      <w:r w:rsidR="00937714" w:rsidRPr="00DD0D46">
        <w:rPr>
          <w:sz w:val="22"/>
          <w:szCs w:val="22"/>
        </w:rPr>
        <w:t>that</w:t>
      </w:r>
      <w:r w:rsidRPr="00DD0D46">
        <w:rPr>
          <w:sz w:val="22"/>
          <w:szCs w:val="22"/>
        </w:rPr>
        <w:t xml:space="preserve"> </w:t>
      </w:r>
      <w:r w:rsidR="009D752D" w:rsidRPr="00DD0D46">
        <w:rPr>
          <w:sz w:val="22"/>
          <w:szCs w:val="22"/>
        </w:rPr>
        <w:t xml:space="preserve">Participant </w:t>
      </w:r>
      <w:r w:rsidRPr="00DD0D46">
        <w:rPr>
          <w:sz w:val="22"/>
          <w:szCs w:val="22"/>
        </w:rPr>
        <w:t xml:space="preserve">may have or hereafter have against </w:t>
      </w:r>
      <w:r w:rsidR="004F3EC4" w:rsidRPr="00DD0D46">
        <w:rPr>
          <w:sz w:val="22"/>
          <w:szCs w:val="22"/>
        </w:rPr>
        <w:t>Beverly</w:t>
      </w:r>
      <w:r w:rsidRPr="00DD0D46">
        <w:rPr>
          <w:sz w:val="22"/>
          <w:szCs w:val="22"/>
        </w:rPr>
        <w:t xml:space="preserve"> for death, personal injury or property damage </w:t>
      </w:r>
      <w:r w:rsidR="00937714" w:rsidRPr="00DD0D46">
        <w:rPr>
          <w:sz w:val="22"/>
          <w:szCs w:val="22"/>
        </w:rPr>
        <w:t>that is in any way associated</w:t>
      </w:r>
      <w:r w:rsidRPr="00DD0D46">
        <w:rPr>
          <w:sz w:val="22"/>
          <w:szCs w:val="22"/>
        </w:rPr>
        <w:t xml:space="preserve"> with the </w:t>
      </w:r>
      <w:r w:rsidRPr="00DD0D46">
        <w:rPr>
          <w:sz w:val="22"/>
          <w:szCs w:val="22"/>
        </w:rPr>
        <w:lastRenderedPageBreak/>
        <w:t xml:space="preserve">Risks; </w:t>
      </w:r>
      <w:r w:rsidR="009D752D" w:rsidRPr="00DD0D46">
        <w:rPr>
          <w:sz w:val="22"/>
          <w:szCs w:val="22"/>
        </w:rPr>
        <w:t xml:space="preserve">Participant </w:t>
      </w:r>
      <w:r w:rsidRPr="00DD0D46">
        <w:rPr>
          <w:sz w:val="22"/>
          <w:szCs w:val="22"/>
        </w:rPr>
        <w:t xml:space="preserve">does hereby waive </w:t>
      </w:r>
      <w:r w:rsidR="009D752D" w:rsidRPr="00DD0D46">
        <w:rPr>
          <w:sz w:val="22"/>
          <w:szCs w:val="22"/>
        </w:rPr>
        <w:t xml:space="preserve">Participant’s </w:t>
      </w:r>
      <w:r w:rsidRPr="00DD0D46">
        <w:rPr>
          <w:sz w:val="22"/>
          <w:szCs w:val="22"/>
        </w:rPr>
        <w:t xml:space="preserve">right to sue or to bring any action against </w:t>
      </w:r>
      <w:r w:rsidR="00937714" w:rsidRPr="00DD0D46">
        <w:rPr>
          <w:sz w:val="22"/>
          <w:szCs w:val="22"/>
        </w:rPr>
        <w:t>Beverly</w:t>
      </w:r>
      <w:r w:rsidRPr="00DD0D46">
        <w:rPr>
          <w:sz w:val="22"/>
          <w:szCs w:val="22"/>
        </w:rPr>
        <w:t xml:space="preserve"> in connection therewith; </w:t>
      </w:r>
      <w:r w:rsidR="009D752D" w:rsidRPr="00DD0D46">
        <w:rPr>
          <w:sz w:val="22"/>
          <w:szCs w:val="22"/>
        </w:rPr>
        <w:t>Participant</w:t>
      </w:r>
      <w:r w:rsidRPr="00DD0D46">
        <w:rPr>
          <w:sz w:val="22"/>
          <w:szCs w:val="22"/>
        </w:rPr>
        <w:t xml:space="preserve"> agrees to indemnify and defend </w:t>
      </w:r>
      <w:r w:rsidR="009D752D" w:rsidRPr="00DD0D46">
        <w:rPr>
          <w:sz w:val="22"/>
          <w:szCs w:val="22"/>
        </w:rPr>
        <w:t xml:space="preserve">Beverly </w:t>
      </w:r>
      <w:r w:rsidRPr="00DD0D46">
        <w:rPr>
          <w:sz w:val="22"/>
          <w:szCs w:val="22"/>
        </w:rPr>
        <w:t xml:space="preserve">from and to hold </w:t>
      </w:r>
      <w:r w:rsidR="009D752D" w:rsidRPr="00DD0D46">
        <w:rPr>
          <w:sz w:val="22"/>
          <w:szCs w:val="22"/>
        </w:rPr>
        <w:t>Beverly</w:t>
      </w:r>
      <w:r w:rsidRPr="00DD0D46">
        <w:rPr>
          <w:sz w:val="22"/>
          <w:szCs w:val="22"/>
        </w:rPr>
        <w:t xml:space="preserve"> harmless against any such suit or action; including reimbursement of legal fees associates with the defense of any claim, and </w:t>
      </w:r>
      <w:r w:rsidR="009D752D" w:rsidRPr="00DD0D46">
        <w:rPr>
          <w:sz w:val="22"/>
          <w:szCs w:val="22"/>
        </w:rPr>
        <w:t xml:space="preserve">Participant </w:t>
      </w:r>
      <w:r w:rsidRPr="00DD0D46">
        <w:rPr>
          <w:sz w:val="22"/>
          <w:szCs w:val="22"/>
        </w:rPr>
        <w:t>hereby expressly assumes all risks and dangers of death, personal injury and property damage</w:t>
      </w:r>
      <w:r w:rsidR="009D752D" w:rsidRPr="00DD0D46">
        <w:rPr>
          <w:sz w:val="22"/>
          <w:szCs w:val="22"/>
        </w:rPr>
        <w:t>s that are in any way associated</w:t>
      </w:r>
      <w:r w:rsidRPr="00DD0D46">
        <w:rPr>
          <w:sz w:val="22"/>
          <w:szCs w:val="22"/>
        </w:rPr>
        <w:t xml:space="preserve"> with the Risks enumerated above.</w:t>
      </w:r>
    </w:p>
    <w:p w:rsidR="00035F46" w:rsidRPr="00DD0D46" w:rsidRDefault="00D63F3B" w:rsidP="00035F46">
      <w:pPr>
        <w:spacing w:before="225" w:line="273" w:lineRule="exact"/>
        <w:ind w:right="4" w:firstLine="720"/>
        <w:jc w:val="both"/>
        <w:rPr>
          <w:sz w:val="22"/>
          <w:szCs w:val="22"/>
        </w:rPr>
      </w:pPr>
      <w:r w:rsidRPr="00DD0D46">
        <w:rPr>
          <w:sz w:val="22"/>
          <w:szCs w:val="22"/>
        </w:rPr>
        <w:t xml:space="preserve">The </w:t>
      </w:r>
      <w:r w:rsidR="009D752D" w:rsidRPr="00DD0D46">
        <w:rPr>
          <w:sz w:val="22"/>
          <w:szCs w:val="22"/>
        </w:rPr>
        <w:t>Participant hereby authorizes</w:t>
      </w:r>
      <w:r w:rsidRPr="00DD0D46">
        <w:rPr>
          <w:sz w:val="22"/>
          <w:szCs w:val="22"/>
        </w:rPr>
        <w:t xml:space="preserve"> and consents to any emergency medical care that may at the time appear reasonable </w:t>
      </w:r>
      <w:r w:rsidR="00937714" w:rsidRPr="00DD0D46">
        <w:rPr>
          <w:sz w:val="22"/>
          <w:szCs w:val="22"/>
        </w:rPr>
        <w:t xml:space="preserve">and </w:t>
      </w:r>
      <w:r w:rsidRPr="00DD0D46">
        <w:rPr>
          <w:sz w:val="22"/>
          <w:szCs w:val="22"/>
        </w:rPr>
        <w:t>appropriate under the circumstances as a result of injury or sickness caused by o</w:t>
      </w:r>
      <w:r w:rsidR="00937714" w:rsidRPr="00DD0D46">
        <w:rPr>
          <w:sz w:val="22"/>
          <w:szCs w:val="22"/>
        </w:rPr>
        <w:t>r incurred in the course of an Equine A</w:t>
      </w:r>
      <w:r w:rsidRPr="00DD0D46">
        <w:rPr>
          <w:sz w:val="22"/>
          <w:szCs w:val="22"/>
        </w:rPr>
        <w:t>ctivity</w:t>
      </w:r>
      <w:r w:rsidR="002123CC" w:rsidRPr="00DD0D46">
        <w:rPr>
          <w:sz w:val="22"/>
          <w:szCs w:val="22"/>
        </w:rPr>
        <w:t xml:space="preserve"> and assumes the costs associated with any such care</w:t>
      </w:r>
      <w:r w:rsidRPr="00DD0D46">
        <w:rPr>
          <w:sz w:val="22"/>
          <w:szCs w:val="22"/>
        </w:rPr>
        <w:t>.</w:t>
      </w:r>
      <w:r w:rsidR="00937714" w:rsidRPr="00DD0D46">
        <w:rPr>
          <w:sz w:val="22"/>
          <w:szCs w:val="22"/>
        </w:rPr>
        <w:t xml:space="preserve"> Participant also releases and waives all damages</w:t>
      </w:r>
      <w:r w:rsidR="000818EC" w:rsidRPr="00DD0D46">
        <w:rPr>
          <w:sz w:val="22"/>
          <w:szCs w:val="22"/>
        </w:rPr>
        <w:t>, claims</w:t>
      </w:r>
      <w:r w:rsidR="00937714" w:rsidRPr="00DD0D46">
        <w:rPr>
          <w:sz w:val="22"/>
          <w:szCs w:val="22"/>
        </w:rPr>
        <w:t xml:space="preserve"> and</w:t>
      </w:r>
      <w:r w:rsidR="000818EC" w:rsidRPr="00DD0D46">
        <w:rPr>
          <w:sz w:val="22"/>
          <w:szCs w:val="22"/>
        </w:rPr>
        <w:t>/or</w:t>
      </w:r>
      <w:r w:rsidR="00937714" w:rsidRPr="00DD0D46">
        <w:rPr>
          <w:sz w:val="22"/>
          <w:szCs w:val="22"/>
        </w:rPr>
        <w:t xml:space="preserve"> </w:t>
      </w:r>
      <w:r w:rsidR="000818EC" w:rsidRPr="00DD0D46">
        <w:rPr>
          <w:sz w:val="22"/>
          <w:szCs w:val="22"/>
        </w:rPr>
        <w:t>causes of action</w:t>
      </w:r>
      <w:r w:rsidR="00937714" w:rsidRPr="00DD0D46">
        <w:rPr>
          <w:sz w:val="22"/>
          <w:szCs w:val="22"/>
        </w:rPr>
        <w:t xml:space="preserve"> that Participant may have resulting from any emergency medical care administered by Beverly.</w:t>
      </w:r>
    </w:p>
    <w:p w:rsidR="00035F46" w:rsidRPr="00DD0D46" w:rsidRDefault="00D63F3B" w:rsidP="00035F46">
      <w:pPr>
        <w:spacing w:before="225" w:line="273" w:lineRule="exact"/>
        <w:ind w:right="4" w:firstLine="720"/>
        <w:jc w:val="both"/>
        <w:rPr>
          <w:sz w:val="22"/>
          <w:szCs w:val="22"/>
        </w:rPr>
      </w:pPr>
      <w:r w:rsidRPr="00DD0D46">
        <w:rPr>
          <w:sz w:val="22"/>
          <w:szCs w:val="22"/>
        </w:rPr>
        <w:t>This Agreement shall remain valid and in full force and effect from and after the date noted at the signature of the undersigned until expressly revoked by the undersigned in a written notice personal</w:t>
      </w:r>
      <w:r w:rsidR="00937714" w:rsidRPr="00DD0D46">
        <w:rPr>
          <w:sz w:val="22"/>
          <w:szCs w:val="22"/>
        </w:rPr>
        <w:t>ly</w:t>
      </w:r>
      <w:r w:rsidRPr="00DD0D46">
        <w:rPr>
          <w:sz w:val="22"/>
          <w:szCs w:val="22"/>
        </w:rPr>
        <w:t xml:space="preserve"> delivered to </w:t>
      </w:r>
      <w:r w:rsidR="009D752D" w:rsidRPr="00DD0D46">
        <w:rPr>
          <w:sz w:val="22"/>
          <w:szCs w:val="22"/>
        </w:rPr>
        <w:t>Beverly</w:t>
      </w:r>
      <w:r w:rsidRPr="00DD0D46">
        <w:rPr>
          <w:sz w:val="22"/>
          <w:szCs w:val="22"/>
        </w:rPr>
        <w:t>.</w:t>
      </w:r>
    </w:p>
    <w:p w:rsidR="00035F46" w:rsidRPr="00DD0D46" w:rsidRDefault="00D63F3B" w:rsidP="00035F46">
      <w:pPr>
        <w:spacing w:before="225" w:line="273" w:lineRule="exact"/>
        <w:ind w:right="4" w:firstLine="720"/>
        <w:jc w:val="both"/>
        <w:rPr>
          <w:sz w:val="22"/>
          <w:szCs w:val="22"/>
        </w:rPr>
      </w:pPr>
      <w:r w:rsidRPr="00DD0D46">
        <w:rPr>
          <w:sz w:val="22"/>
          <w:szCs w:val="22"/>
        </w:rPr>
        <w:t>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the Agreement shall continue in full force and effect.</w:t>
      </w:r>
    </w:p>
    <w:p w:rsidR="00035F46" w:rsidRPr="00DD0D46" w:rsidRDefault="00D63F3B" w:rsidP="00035F46">
      <w:pPr>
        <w:spacing w:before="225" w:line="273" w:lineRule="exact"/>
        <w:ind w:right="4" w:firstLine="720"/>
        <w:jc w:val="both"/>
        <w:rPr>
          <w:sz w:val="22"/>
          <w:szCs w:val="22"/>
        </w:rPr>
      </w:pPr>
      <w:r w:rsidRPr="00DD0D46">
        <w:rPr>
          <w:sz w:val="22"/>
          <w:szCs w:val="22"/>
        </w:rPr>
        <w:t xml:space="preserve">If this Agreement is executed by the undersigned for and on behalf of a minor participant named below, the undersigned hereby warrants and represents that he </w:t>
      </w:r>
      <w:r w:rsidR="009D752D" w:rsidRPr="00DD0D46">
        <w:rPr>
          <w:sz w:val="22"/>
          <w:szCs w:val="22"/>
        </w:rPr>
        <w:t xml:space="preserve">or she </w:t>
      </w:r>
      <w:r w:rsidRPr="00DD0D46">
        <w:rPr>
          <w:sz w:val="22"/>
          <w:szCs w:val="22"/>
        </w:rPr>
        <w:t>is in fact the parent or legal guardian of such minor, with full rights of custody and control; that this Agreement is given</w:t>
      </w:r>
      <w:r w:rsidR="009D752D" w:rsidRPr="00DD0D46">
        <w:rPr>
          <w:sz w:val="22"/>
          <w:szCs w:val="22"/>
        </w:rPr>
        <w:t xml:space="preserve"> on behalf of and is intended to </w:t>
      </w:r>
      <w:r w:rsidRPr="00DD0D46">
        <w:rPr>
          <w:sz w:val="22"/>
          <w:szCs w:val="22"/>
        </w:rPr>
        <w:t xml:space="preserve">be binding upon said minor participant, his heirs, personal representatives, successors and assigns; and the undersigned further agrees that this Agreement shall also be as fully binding on the undersigned as </w:t>
      </w:r>
      <w:r w:rsidRPr="00DD0D46">
        <w:rPr>
          <w:w w:val="119"/>
          <w:sz w:val="22"/>
          <w:szCs w:val="22"/>
        </w:rPr>
        <w:t xml:space="preserve">if it </w:t>
      </w:r>
      <w:r w:rsidR="009D752D" w:rsidRPr="00DD0D46">
        <w:rPr>
          <w:sz w:val="22"/>
          <w:szCs w:val="22"/>
        </w:rPr>
        <w:t>were entered into solely on hi</w:t>
      </w:r>
      <w:r w:rsidRPr="00DD0D46">
        <w:rPr>
          <w:sz w:val="22"/>
          <w:szCs w:val="22"/>
        </w:rPr>
        <w:t>s</w:t>
      </w:r>
      <w:r w:rsidR="009D752D" w:rsidRPr="00DD0D46">
        <w:rPr>
          <w:sz w:val="22"/>
          <w:szCs w:val="22"/>
        </w:rPr>
        <w:t xml:space="preserve"> or her</w:t>
      </w:r>
      <w:r w:rsidRPr="00DD0D46">
        <w:rPr>
          <w:sz w:val="22"/>
          <w:szCs w:val="22"/>
        </w:rPr>
        <w:t xml:space="preserve"> own behalf.</w:t>
      </w:r>
    </w:p>
    <w:p w:rsidR="00D63F3B" w:rsidRPr="00DD0D46" w:rsidRDefault="00D63F3B" w:rsidP="00035F46">
      <w:pPr>
        <w:spacing w:before="225" w:line="273" w:lineRule="exact"/>
        <w:ind w:right="4" w:firstLine="720"/>
        <w:jc w:val="both"/>
        <w:rPr>
          <w:sz w:val="22"/>
          <w:szCs w:val="22"/>
        </w:rPr>
      </w:pPr>
      <w:r w:rsidRPr="00DD0D46">
        <w:rPr>
          <w:sz w:val="22"/>
          <w:szCs w:val="22"/>
        </w:rPr>
        <w:t>This Agreement shall be binding upon the heirs, personal representatives, successors and assigns of t</w:t>
      </w:r>
      <w:r w:rsidR="005B4699" w:rsidRPr="00DD0D46">
        <w:rPr>
          <w:sz w:val="22"/>
          <w:szCs w:val="22"/>
        </w:rPr>
        <w:t>he P</w:t>
      </w:r>
      <w:r w:rsidRPr="00DD0D46">
        <w:rPr>
          <w:sz w:val="22"/>
          <w:szCs w:val="22"/>
        </w:rPr>
        <w:t>articipant and the undersigned.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37A4" w:rsidRPr="00DD0D46" w:rsidTr="009F37A4">
        <w:tc>
          <w:tcPr>
            <w:tcW w:w="4788" w:type="dxa"/>
          </w:tcPr>
          <w:p w:rsidR="009F37A4" w:rsidRPr="00DD0D46" w:rsidRDefault="009F37A4" w:rsidP="009F37A4">
            <w:pPr>
              <w:pBdr>
                <w:bottom w:val="single" w:sz="12" w:space="1" w:color="auto"/>
              </w:pBdr>
              <w:spacing w:before="249" w:line="278" w:lineRule="exact"/>
              <w:ind w:firstLine="720"/>
              <w:jc w:val="both"/>
              <w:rPr>
                <w:color w:val="161513"/>
                <w:sz w:val="22"/>
                <w:szCs w:val="22"/>
              </w:rPr>
            </w:pPr>
          </w:p>
          <w:p w:rsidR="009F37A4" w:rsidRPr="00DD0D46" w:rsidRDefault="005B4699" w:rsidP="00F9178B">
            <w:pPr>
              <w:spacing w:before="249" w:line="278" w:lineRule="exact"/>
              <w:jc w:val="both"/>
              <w:rPr>
                <w:color w:val="161513"/>
                <w:sz w:val="22"/>
                <w:szCs w:val="22"/>
              </w:rPr>
            </w:pPr>
            <w:r w:rsidRPr="00DD0D46">
              <w:rPr>
                <w:color w:val="161513"/>
                <w:sz w:val="22"/>
                <w:szCs w:val="22"/>
              </w:rPr>
              <w:t>Participant</w:t>
            </w:r>
            <w:r w:rsidR="009F37A4" w:rsidRPr="00DD0D46">
              <w:rPr>
                <w:color w:val="161513"/>
                <w:sz w:val="22"/>
                <w:szCs w:val="22"/>
              </w:rPr>
              <w:t xml:space="preserve"> Signature</w:t>
            </w:r>
          </w:p>
        </w:tc>
        <w:tc>
          <w:tcPr>
            <w:tcW w:w="4788" w:type="dxa"/>
          </w:tcPr>
          <w:p w:rsidR="009F37A4" w:rsidRPr="00DD0D46" w:rsidRDefault="009F37A4" w:rsidP="00DA65AC">
            <w:pPr>
              <w:pBdr>
                <w:bottom w:val="single" w:sz="12" w:space="1" w:color="auto"/>
              </w:pBdr>
              <w:spacing w:before="249" w:line="278" w:lineRule="exact"/>
              <w:ind w:firstLine="720"/>
              <w:jc w:val="both"/>
              <w:rPr>
                <w:color w:val="161513"/>
                <w:sz w:val="22"/>
                <w:szCs w:val="22"/>
              </w:rPr>
            </w:pPr>
          </w:p>
          <w:p w:rsidR="009F37A4" w:rsidRPr="00DD0D46" w:rsidRDefault="009F37A4" w:rsidP="00DA65AC">
            <w:pPr>
              <w:spacing w:before="249" w:line="278" w:lineRule="exact"/>
              <w:jc w:val="both"/>
              <w:rPr>
                <w:color w:val="161513"/>
                <w:sz w:val="22"/>
                <w:szCs w:val="22"/>
              </w:rPr>
            </w:pPr>
            <w:r w:rsidRPr="00DD0D46">
              <w:rPr>
                <w:color w:val="161513"/>
                <w:sz w:val="22"/>
                <w:szCs w:val="22"/>
              </w:rPr>
              <w:t>Parent/Guardian Signature</w:t>
            </w:r>
          </w:p>
        </w:tc>
      </w:tr>
      <w:tr w:rsidR="009F37A4" w:rsidRPr="00DD0D46" w:rsidTr="009F37A4">
        <w:tc>
          <w:tcPr>
            <w:tcW w:w="4788" w:type="dxa"/>
          </w:tcPr>
          <w:p w:rsidR="009F37A4" w:rsidRPr="00DD0D46" w:rsidRDefault="009F37A4" w:rsidP="00DA65AC">
            <w:pPr>
              <w:pBdr>
                <w:bottom w:val="single" w:sz="12" w:space="1" w:color="auto"/>
              </w:pBdr>
              <w:spacing w:before="249" w:line="278" w:lineRule="exact"/>
              <w:ind w:firstLine="720"/>
              <w:jc w:val="both"/>
              <w:rPr>
                <w:color w:val="161513"/>
                <w:sz w:val="22"/>
                <w:szCs w:val="22"/>
              </w:rPr>
            </w:pPr>
          </w:p>
          <w:p w:rsidR="009F37A4" w:rsidRPr="00DD0D46" w:rsidRDefault="009F37A4" w:rsidP="005B4699">
            <w:pPr>
              <w:spacing w:before="249" w:line="278" w:lineRule="exact"/>
              <w:jc w:val="both"/>
              <w:rPr>
                <w:color w:val="161513"/>
                <w:sz w:val="22"/>
                <w:szCs w:val="22"/>
              </w:rPr>
            </w:pPr>
            <w:r w:rsidRPr="00DD0D46">
              <w:rPr>
                <w:color w:val="161513"/>
                <w:sz w:val="22"/>
                <w:szCs w:val="22"/>
              </w:rPr>
              <w:t xml:space="preserve">Print </w:t>
            </w:r>
            <w:r w:rsidR="005B4699" w:rsidRPr="00DD0D46">
              <w:rPr>
                <w:color w:val="161513"/>
                <w:sz w:val="22"/>
                <w:szCs w:val="22"/>
              </w:rPr>
              <w:t>Participant</w:t>
            </w:r>
            <w:r w:rsidRPr="00DD0D46">
              <w:rPr>
                <w:color w:val="161513"/>
                <w:sz w:val="22"/>
                <w:szCs w:val="22"/>
              </w:rPr>
              <w:t xml:space="preserve"> Name</w:t>
            </w:r>
          </w:p>
        </w:tc>
        <w:tc>
          <w:tcPr>
            <w:tcW w:w="4788" w:type="dxa"/>
          </w:tcPr>
          <w:p w:rsidR="009F37A4" w:rsidRPr="00DD0D46" w:rsidRDefault="009F37A4" w:rsidP="00DA65AC">
            <w:pPr>
              <w:pBdr>
                <w:bottom w:val="single" w:sz="12" w:space="1" w:color="auto"/>
              </w:pBdr>
              <w:spacing w:before="249" w:line="278" w:lineRule="exact"/>
              <w:ind w:firstLine="720"/>
              <w:jc w:val="both"/>
              <w:rPr>
                <w:color w:val="161513"/>
                <w:sz w:val="22"/>
                <w:szCs w:val="22"/>
              </w:rPr>
            </w:pPr>
          </w:p>
          <w:p w:rsidR="009F37A4" w:rsidRPr="00DD0D46" w:rsidRDefault="009F37A4" w:rsidP="009F37A4">
            <w:pPr>
              <w:spacing w:before="249" w:line="278" w:lineRule="exact"/>
              <w:jc w:val="both"/>
              <w:rPr>
                <w:color w:val="161513"/>
                <w:sz w:val="22"/>
                <w:szCs w:val="22"/>
              </w:rPr>
            </w:pPr>
            <w:r w:rsidRPr="00DD0D46">
              <w:rPr>
                <w:color w:val="161513"/>
                <w:sz w:val="22"/>
                <w:szCs w:val="22"/>
              </w:rPr>
              <w:t>Print Parent/Guardian Signature</w:t>
            </w:r>
          </w:p>
        </w:tc>
      </w:tr>
    </w:tbl>
    <w:p w:rsidR="00D63F3B" w:rsidRPr="00DD0D46" w:rsidRDefault="00D63F3B">
      <w:pPr>
        <w:rPr>
          <w:sz w:val="22"/>
          <w:szCs w:val="22"/>
        </w:rPr>
      </w:pPr>
    </w:p>
    <w:p w:rsidR="00937714" w:rsidRPr="00DD0D46" w:rsidRDefault="00937714">
      <w:pPr>
        <w:rPr>
          <w:sz w:val="22"/>
          <w:szCs w:val="22"/>
        </w:rPr>
      </w:pPr>
    </w:p>
    <w:p w:rsidR="00937714" w:rsidRDefault="00937714">
      <w:pPr>
        <w:rPr>
          <w:sz w:val="22"/>
          <w:szCs w:val="22"/>
        </w:rPr>
      </w:pPr>
      <w:r w:rsidRPr="00DD0D46">
        <w:rPr>
          <w:sz w:val="22"/>
          <w:szCs w:val="22"/>
        </w:rPr>
        <w:t>Date:</w:t>
      </w:r>
      <w:r w:rsidR="00DD0D46">
        <w:rPr>
          <w:sz w:val="22"/>
          <w:szCs w:val="22"/>
        </w:rPr>
        <w:t xml:space="preserve">____________________________________   </w:t>
      </w:r>
      <w:r w:rsidRPr="00DD0D46">
        <w:rPr>
          <w:sz w:val="22"/>
          <w:szCs w:val="22"/>
        </w:rPr>
        <w:t>Date:</w:t>
      </w:r>
      <w:r w:rsidR="00DD0D46">
        <w:rPr>
          <w:sz w:val="22"/>
          <w:szCs w:val="22"/>
        </w:rPr>
        <w:t>______________________________________</w:t>
      </w:r>
    </w:p>
    <w:p w:rsidR="00556382" w:rsidRDefault="00556382">
      <w:pPr>
        <w:rPr>
          <w:sz w:val="22"/>
          <w:szCs w:val="22"/>
        </w:rPr>
      </w:pPr>
    </w:p>
    <w:p w:rsidR="00556382" w:rsidRDefault="00556382">
      <w:pPr>
        <w:rPr>
          <w:sz w:val="22"/>
          <w:szCs w:val="22"/>
        </w:rPr>
      </w:pPr>
    </w:p>
    <w:p w:rsidR="00556382" w:rsidRDefault="00556382">
      <w:pPr>
        <w:rPr>
          <w:sz w:val="22"/>
          <w:szCs w:val="22"/>
        </w:rPr>
      </w:pPr>
      <w:r>
        <w:rPr>
          <w:sz w:val="22"/>
          <w:szCs w:val="22"/>
        </w:rPr>
        <w:t>IN CASE OF EMERGENCY:  Please contact __________________________at ___________________.</w:t>
      </w:r>
    </w:p>
    <w:p w:rsidR="00556382" w:rsidRPr="000818EC" w:rsidRDefault="00556382">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Pr>
          <w:sz w:val="22"/>
          <w:szCs w:val="22"/>
        </w:rPr>
        <w:tab/>
        <w:t>CELL</w:t>
      </w:r>
      <w:bookmarkStart w:id="0" w:name="_GoBack"/>
      <w:bookmarkEnd w:id="0"/>
    </w:p>
    <w:sectPr w:rsidR="00556382" w:rsidRPr="000818EC" w:rsidSect="00B057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D7" w:rsidRDefault="005329D7" w:rsidP="00A63C19">
      <w:r>
        <w:separator/>
      </w:r>
    </w:p>
  </w:endnote>
  <w:endnote w:type="continuationSeparator" w:id="0">
    <w:p w:rsidR="005329D7" w:rsidRDefault="005329D7" w:rsidP="00A6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2A2" w:rsidRDefault="009B22A2">
    <w:pPr>
      <w:pStyle w:val="Footer"/>
    </w:pPr>
  </w:p>
  <w:p w:rsidR="00D06214" w:rsidRDefault="00D062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089124"/>
      <w:docPartObj>
        <w:docPartGallery w:val="Page Numbers (Bottom of Page)"/>
        <w:docPartUnique/>
      </w:docPartObj>
    </w:sdtPr>
    <w:sdtEndPr>
      <w:rPr>
        <w:noProof/>
      </w:rPr>
    </w:sdtEndPr>
    <w:sdtContent>
      <w:p w:rsidR="0038723F" w:rsidRDefault="0038723F">
        <w:pPr>
          <w:pStyle w:val="Footer"/>
          <w:jc w:val="center"/>
        </w:pPr>
        <w:r>
          <w:fldChar w:fldCharType="begin"/>
        </w:r>
        <w:r>
          <w:instrText xml:space="preserve"> PAGE   \* MERGEFORMAT </w:instrText>
        </w:r>
        <w:r>
          <w:fldChar w:fldCharType="separate"/>
        </w:r>
        <w:r w:rsidR="00556382">
          <w:rPr>
            <w:noProof/>
          </w:rPr>
          <w:t>2</w:t>
        </w:r>
        <w:r>
          <w:rPr>
            <w:noProof/>
          </w:rPr>
          <w:fldChar w:fldCharType="end"/>
        </w:r>
      </w:p>
    </w:sdtContent>
  </w:sdt>
  <w:p w:rsidR="00A63C19" w:rsidRDefault="00CB73A6" w:rsidP="00CB73A6">
    <w:pPr>
      <w:pStyle w:val="Footer"/>
      <w:jc w:val="right"/>
    </w:pPr>
    <w:r>
      <w:fldChar w:fldCharType="begin"/>
    </w:r>
    <w:r>
      <w:instrText xml:space="preserve"> DATE \@ "yyyy-MM-dd" </w:instrText>
    </w:r>
    <w:r>
      <w:fldChar w:fldCharType="separate"/>
    </w:r>
    <w:r w:rsidR="00556382">
      <w:rPr>
        <w:noProof/>
      </w:rPr>
      <w:t>2014-12-22</w:t>
    </w:r>
    <w:r>
      <w:fldChar w:fldCharType="end"/>
    </w:r>
  </w:p>
  <w:p w:rsidR="00D06214" w:rsidRDefault="00D062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A6" w:rsidRDefault="00CB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D7" w:rsidRDefault="005329D7" w:rsidP="00A63C19">
      <w:r>
        <w:separator/>
      </w:r>
    </w:p>
  </w:footnote>
  <w:footnote w:type="continuationSeparator" w:id="0">
    <w:p w:rsidR="005329D7" w:rsidRDefault="005329D7" w:rsidP="00A63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2A2" w:rsidRDefault="009B22A2">
    <w:pPr>
      <w:pStyle w:val="Header"/>
    </w:pPr>
  </w:p>
  <w:p w:rsidR="00D06214" w:rsidRDefault="00D06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28" w:rsidRDefault="007F6C28" w:rsidP="007F6C28">
    <w:pPr>
      <w:pStyle w:val="Header"/>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03" w:rsidRDefault="00B05703" w:rsidP="00B05703">
    <w:pPr>
      <w:pStyle w:val="Header"/>
      <w:ind w:left="-1080"/>
    </w:pPr>
    <w:r>
      <w:rPr>
        <w:noProof/>
      </w:rPr>
      <mc:AlternateContent>
        <mc:Choice Requires="wps">
          <w:drawing>
            <wp:anchor distT="0" distB="0" distL="114300" distR="114300" simplePos="0" relativeHeight="251661312" behindDoc="0" locked="0" layoutInCell="1" allowOverlap="1" wp14:anchorId="72FAA1B5" wp14:editId="141A8116">
              <wp:simplePos x="0" y="0"/>
              <wp:positionH relativeFrom="column">
                <wp:posOffset>561975</wp:posOffset>
              </wp:positionH>
              <wp:positionV relativeFrom="paragraph">
                <wp:posOffset>247650</wp:posOffset>
              </wp:positionV>
              <wp:extent cx="5038725" cy="733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0387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703" w:rsidRDefault="00B05703" w:rsidP="00B05703">
                          <w:pPr>
                            <w:jc w:val="center"/>
                            <w:rPr>
                              <w:rFonts w:asciiTheme="majorHAnsi" w:hAnsiTheme="majorHAnsi"/>
                              <w:sz w:val="28"/>
                              <w:szCs w:val="28"/>
                            </w:rPr>
                          </w:pPr>
                          <w:r w:rsidRPr="00A63C19">
                            <w:rPr>
                              <w:rFonts w:asciiTheme="majorHAnsi" w:hAnsiTheme="majorHAnsi"/>
                              <w:sz w:val="28"/>
                              <w:szCs w:val="28"/>
                            </w:rPr>
                            <w:t>B</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V</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R</w:t>
                          </w:r>
                          <w:r>
                            <w:rPr>
                              <w:rFonts w:asciiTheme="majorHAnsi" w:hAnsiTheme="majorHAnsi"/>
                              <w:sz w:val="28"/>
                              <w:szCs w:val="28"/>
                            </w:rPr>
                            <w:t xml:space="preserve"> </w:t>
                          </w:r>
                          <w:r w:rsidRPr="00A63C19">
                            <w:rPr>
                              <w:rFonts w:asciiTheme="majorHAnsi" w:hAnsiTheme="majorHAnsi"/>
                              <w:sz w:val="28"/>
                              <w:szCs w:val="28"/>
                            </w:rPr>
                            <w:t>L</w:t>
                          </w:r>
                          <w:r>
                            <w:rPr>
                              <w:rFonts w:asciiTheme="majorHAnsi" w:hAnsiTheme="majorHAnsi"/>
                              <w:sz w:val="28"/>
                              <w:szCs w:val="28"/>
                            </w:rPr>
                            <w:t xml:space="preserve"> </w:t>
                          </w:r>
                          <w:r w:rsidRPr="00A63C19">
                            <w:rPr>
                              <w:rFonts w:asciiTheme="majorHAnsi" w:hAnsiTheme="majorHAnsi"/>
                              <w:sz w:val="28"/>
                              <w:szCs w:val="28"/>
                            </w:rPr>
                            <w:t>Y</w:t>
                          </w:r>
                          <w:r>
                            <w:rPr>
                              <w:rFonts w:asciiTheme="majorHAnsi" w:hAnsiTheme="majorHAnsi"/>
                              <w:sz w:val="28"/>
                              <w:szCs w:val="28"/>
                            </w:rPr>
                            <w:t xml:space="preserve">  </w:t>
                          </w:r>
                          <w:r w:rsidRPr="00A63C19">
                            <w:rPr>
                              <w:rFonts w:asciiTheme="majorHAnsi" w:hAnsiTheme="majorHAnsi"/>
                              <w:sz w:val="28"/>
                              <w:szCs w:val="28"/>
                            </w:rPr>
                            <w:t xml:space="preserve"> E</w:t>
                          </w:r>
                          <w:r>
                            <w:rPr>
                              <w:rFonts w:asciiTheme="majorHAnsi" w:hAnsiTheme="majorHAnsi"/>
                              <w:sz w:val="28"/>
                              <w:szCs w:val="28"/>
                            </w:rPr>
                            <w:t xml:space="preserve"> </w:t>
                          </w:r>
                          <w:r w:rsidRPr="00A63C19">
                            <w:rPr>
                              <w:rFonts w:asciiTheme="majorHAnsi" w:hAnsiTheme="majorHAnsi"/>
                              <w:sz w:val="28"/>
                              <w:szCs w:val="28"/>
                            </w:rPr>
                            <w:t>Q</w:t>
                          </w:r>
                          <w:r>
                            <w:rPr>
                              <w:rFonts w:asciiTheme="majorHAnsi" w:hAnsiTheme="majorHAnsi"/>
                              <w:sz w:val="28"/>
                              <w:szCs w:val="28"/>
                            </w:rPr>
                            <w:t xml:space="preserve"> </w:t>
                          </w:r>
                          <w:r w:rsidRPr="00A63C19">
                            <w:rPr>
                              <w:rFonts w:asciiTheme="majorHAnsi" w:hAnsiTheme="majorHAnsi"/>
                              <w:sz w:val="28"/>
                              <w:szCs w:val="28"/>
                            </w:rPr>
                            <w:t>U</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S</w:t>
                          </w:r>
                          <w:r>
                            <w:rPr>
                              <w:rFonts w:asciiTheme="majorHAnsi" w:hAnsiTheme="majorHAnsi"/>
                              <w:sz w:val="28"/>
                              <w:szCs w:val="28"/>
                            </w:rPr>
                            <w:t xml:space="preserve"> </w:t>
                          </w:r>
                          <w:r w:rsidRPr="00A63C19">
                            <w:rPr>
                              <w:rFonts w:asciiTheme="majorHAnsi" w:hAnsiTheme="majorHAnsi"/>
                              <w:sz w:val="28"/>
                              <w:szCs w:val="28"/>
                            </w:rPr>
                            <w:t>T</w:t>
                          </w:r>
                          <w:r>
                            <w:rPr>
                              <w:rFonts w:asciiTheme="majorHAnsi" w:hAnsiTheme="majorHAnsi"/>
                              <w:sz w:val="28"/>
                              <w:szCs w:val="28"/>
                            </w:rPr>
                            <w:t xml:space="preserve"> </w:t>
                          </w:r>
                          <w:r w:rsidRPr="00A63C19">
                            <w:rPr>
                              <w:rFonts w:asciiTheme="majorHAnsi" w:hAnsiTheme="majorHAnsi"/>
                              <w:sz w:val="28"/>
                              <w:szCs w:val="28"/>
                            </w:rPr>
                            <w:t>R</w:t>
                          </w:r>
                          <w:r>
                            <w:rPr>
                              <w:rFonts w:asciiTheme="majorHAnsi" w:hAnsiTheme="majorHAnsi"/>
                              <w:sz w:val="28"/>
                              <w:szCs w:val="28"/>
                            </w:rPr>
                            <w:t xml:space="preserve"> </w:t>
                          </w:r>
                          <w:r w:rsidRPr="00A63C19">
                            <w:rPr>
                              <w:rFonts w:asciiTheme="majorHAnsi" w:hAnsiTheme="majorHAnsi"/>
                              <w:sz w:val="28"/>
                              <w:szCs w:val="28"/>
                            </w:rPr>
                            <w:t>I</w:t>
                          </w:r>
                          <w:r>
                            <w:rPr>
                              <w:rFonts w:asciiTheme="majorHAnsi" w:hAnsiTheme="majorHAnsi"/>
                              <w:sz w:val="28"/>
                              <w:szCs w:val="28"/>
                            </w:rPr>
                            <w:t xml:space="preserve"> </w:t>
                          </w:r>
                          <w:r w:rsidRPr="00A63C19">
                            <w:rPr>
                              <w:rFonts w:asciiTheme="majorHAnsi" w:hAnsiTheme="majorHAnsi"/>
                              <w:sz w:val="28"/>
                              <w:szCs w:val="28"/>
                            </w:rPr>
                            <w:t>A</w:t>
                          </w:r>
                          <w:r>
                            <w:rPr>
                              <w:rFonts w:asciiTheme="majorHAnsi" w:hAnsiTheme="majorHAnsi"/>
                              <w:sz w:val="28"/>
                              <w:szCs w:val="28"/>
                            </w:rPr>
                            <w:t xml:space="preserve"> </w:t>
                          </w:r>
                          <w:r w:rsidRPr="00A63C19">
                            <w:rPr>
                              <w:rFonts w:asciiTheme="majorHAnsi" w:hAnsiTheme="majorHAnsi"/>
                              <w:sz w:val="28"/>
                              <w:szCs w:val="28"/>
                            </w:rPr>
                            <w:t>N</w:t>
                          </w:r>
                        </w:p>
                        <w:p w:rsidR="009F37A4" w:rsidRPr="00A63C19" w:rsidRDefault="009F37A4" w:rsidP="00B05703">
                          <w:pPr>
                            <w:jc w:val="center"/>
                            <w:rPr>
                              <w:rFonts w:asciiTheme="majorHAnsi" w:hAnsiTheme="majorHAnsi"/>
                              <w:sz w:val="28"/>
                              <w:szCs w:val="28"/>
                            </w:rPr>
                          </w:pPr>
                        </w:p>
                        <w:p w:rsidR="00B05703" w:rsidRDefault="00B05703" w:rsidP="00B05703">
                          <w:pPr>
                            <w:jc w:val="center"/>
                            <w:rPr>
                              <w:rFonts w:asciiTheme="majorHAnsi" w:hAnsiTheme="majorHAnsi"/>
                              <w:sz w:val="28"/>
                              <w:szCs w:val="28"/>
                            </w:rPr>
                          </w:pPr>
                          <w:r w:rsidRPr="00A63C19">
                            <w:rPr>
                              <w:rFonts w:asciiTheme="majorHAnsi" w:hAnsiTheme="majorHAnsi"/>
                              <w:sz w:val="28"/>
                              <w:szCs w:val="28"/>
                            </w:rPr>
                            <w:t>R</w:t>
                          </w:r>
                          <w:r w:rsidR="009F37A4">
                            <w:rPr>
                              <w:rFonts w:asciiTheme="majorHAnsi" w:hAnsiTheme="majorHAnsi"/>
                              <w:sz w:val="28"/>
                              <w:szCs w:val="28"/>
                            </w:rPr>
                            <w:t>elease, Waiver of Right to Sue, and Assumption of All Risks</w:t>
                          </w:r>
                        </w:p>
                        <w:p w:rsidR="002D1B4F" w:rsidRDefault="002D1B4F" w:rsidP="00B05703">
                          <w:pPr>
                            <w:jc w:val="center"/>
                            <w:rPr>
                              <w:rFonts w:asciiTheme="majorHAnsi" w:hAnsiTheme="majorHAnsi"/>
                              <w:sz w:val="28"/>
                              <w:szCs w:val="28"/>
                            </w:rPr>
                          </w:pPr>
                        </w:p>
                        <w:p w:rsidR="00B05703" w:rsidRPr="00A63C19" w:rsidRDefault="00B05703" w:rsidP="00B05703">
                          <w:pPr>
                            <w:jc w:val="cente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AA1B5" id="_x0000_t202" coordsize="21600,21600" o:spt="202" path="m,l,21600r21600,l21600,xe">
              <v:stroke joinstyle="miter"/>
              <v:path gradientshapeok="t" o:connecttype="rect"/>
            </v:shapetype>
            <v:shape id="Text Box 8" o:spid="_x0000_s1026" type="#_x0000_t202" style="position:absolute;left:0;text-align:left;margin-left:44.25pt;margin-top:19.5pt;width:39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" fillcolor="white [3201]" stroked="f" strokeweight=".5pt">
              <v:textbox>
                <w:txbxContent>
                  <w:p w:rsidR="00B05703" w:rsidRDefault="00B05703" w:rsidP="00B05703">
                    <w:pPr>
                      <w:jc w:val="center"/>
                      <w:rPr>
                        <w:rFonts w:asciiTheme="majorHAnsi" w:hAnsiTheme="majorHAnsi"/>
                        <w:sz w:val="28"/>
                        <w:szCs w:val="28"/>
                      </w:rPr>
                    </w:pPr>
                    <w:r w:rsidRPr="00A63C19">
                      <w:rPr>
                        <w:rFonts w:asciiTheme="majorHAnsi" w:hAnsiTheme="majorHAnsi"/>
                        <w:sz w:val="28"/>
                        <w:szCs w:val="28"/>
                      </w:rPr>
                      <w:t>B</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V</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R</w:t>
                    </w:r>
                    <w:r>
                      <w:rPr>
                        <w:rFonts w:asciiTheme="majorHAnsi" w:hAnsiTheme="majorHAnsi"/>
                        <w:sz w:val="28"/>
                        <w:szCs w:val="28"/>
                      </w:rPr>
                      <w:t xml:space="preserve"> </w:t>
                    </w:r>
                    <w:r w:rsidRPr="00A63C19">
                      <w:rPr>
                        <w:rFonts w:asciiTheme="majorHAnsi" w:hAnsiTheme="majorHAnsi"/>
                        <w:sz w:val="28"/>
                        <w:szCs w:val="28"/>
                      </w:rPr>
                      <w:t>L</w:t>
                    </w:r>
                    <w:r>
                      <w:rPr>
                        <w:rFonts w:asciiTheme="majorHAnsi" w:hAnsiTheme="majorHAnsi"/>
                        <w:sz w:val="28"/>
                        <w:szCs w:val="28"/>
                      </w:rPr>
                      <w:t xml:space="preserve"> </w:t>
                    </w:r>
                    <w:r w:rsidRPr="00A63C19">
                      <w:rPr>
                        <w:rFonts w:asciiTheme="majorHAnsi" w:hAnsiTheme="majorHAnsi"/>
                        <w:sz w:val="28"/>
                        <w:szCs w:val="28"/>
                      </w:rPr>
                      <w:t>Y</w:t>
                    </w:r>
                    <w:r>
                      <w:rPr>
                        <w:rFonts w:asciiTheme="majorHAnsi" w:hAnsiTheme="majorHAnsi"/>
                        <w:sz w:val="28"/>
                        <w:szCs w:val="28"/>
                      </w:rPr>
                      <w:t xml:space="preserve">  </w:t>
                    </w:r>
                    <w:r w:rsidRPr="00A63C19">
                      <w:rPr>
                        <w:rFonts w:asciiTheme="majorHAnsi" w:hAnsiTheme="majorHAnsi"/>
                        <w:sz w:val="28"/>
                        <w:szCs w:val="28"/>
                      </w:rPr>
                      <w:t xml:space="preserve"> E</w:t>
                    </w:r>
                    <w:r>
                      <w:rPr>
                        <w:rFonts w:asciiTheme="majorHAnsi" w:hAnsiTheme="majorHAnsi"/>
                        <w:sz w:val="28"/>
                        <w:szCs w:val="28"/>
                      </w:rPr>
                      <w:t xml:space="preserve"> </w:t>
                    </w:r>
                    <w:r w:rsidRPr="00A63C19">
                      <w:rPr>
                        <w:rFonts w:asciiTheme="majorHAnsi" w:hAnsiTheme="majorHAnsi"/>
                        <w:sz w:val="28"/>
                        <w:szCs w:val="28"/>
                      </w:rPr>
                      <w:t>Q</w:t>
                    </w:r>
                    <w:r>
                      <w:rPr>
                        <w:rFonts w:asciiTheme="majorHAnsi" w:hAnsiTheme="majorHAnsi"/>
                        <w:sz w:val="28"/>
                        <w:szCs w:val="28"/>
                      </w:rPr>
                      <w:t xml:space="preserve"> </w:t>
                    </w:r>
                    <w:r w:rsidRPr="00A63C19">
                      <w:rPr>
                        <w:rFonts w:asciiTheme="majorHAnsi" w:hAnsiTheme="majorHAnsi"/>
                        <w:sz w:val="28"/>
                        <w:szCs w:val="28"/>
                      </w:rPr>
                      <w:t>U</w:t>
                    </w:r>
                    <w:r>
                      <w:rPr>
                        <w:rFonts w:asciiTheme="majorHAnsi" w:hAnsiTheme="majorHAnsi"/>
                        <w:sz w:val="28"/>
                        <w:szCs w:val="28"/>
                      </w:rPr>
                      <w:t xml:space="preserve"> </w:t>
                    </w:r>
                    <w:r w:rsidRPr="00A63C19">
                      <w:rPr>
                        <w:rFonts w:asciiTheme="majorHAnsi" w:hAnsiTheme="majorHAnsi"/>
                        <w:sz w:val="28"/>
                        <w:szCs w:val="28"/>
                      </w:rPr>
                      <w:t>E</w:t>
                    </w:r>
                    <w:r>
                      <w:rPr>
                        <w:rFonts w:asciiTheme="majorHAnsi" w:hAnsiTheme="majorHAnsi"/>
                        <w:sz w:val="28"/>
                        <w:szCs w:val="28"/>
                      </w:rPr>
                      <w:t xml:space="preserve"> </w:t>
                    </w:r>
                    <w:r w:rsidRPr="00A63C19">
                      <w:rPr>
                        <w:rFonts w:asciiTheme="majorHAnsi" w:hAnsiTheme="majorHAnsi"/>
                        <w:sz w:val="28"/>
                        <w:szCs w:val="28"/>
                      </w:rPr>
                      <w:t>S</w:t>
                    </w:r>
                    <w:r>
                      <w:rPr>
                        <w:rFonts w:asciiTheme="majorHAnsi" w:hAnsiTheme="majorHAnsi"/>
                        <w:sz w:val="28"/>
                        <w:szCs w:val="28"/>
                      </w:rPr>
                      <w:t xml:space="preserve"> </w:t>
                    </w:r>
                    <w:r w:rsidRPr="00A63C19">
                      <w:rPr>
                        <w:rFonts w:asciiTheme="majorHAnsi" w:hAnsiTheme="majorHAnsi"/>
                        <w:sz w:val="28"/>
                        <w:szCs w:val="28"/>
                      </w:rPr>
                      <w:t>T</w:t>
                    </w:r>
                    <w:r>
                      <w:rPr>
                        <w:rFonts w:asciiTheme="majorHAnsi" w:hAnsiTheme="majorHAnsi"/>
                        <w:sz w:val="28"/>
                        <w:szCs w:val="28"/>
                      </w:rPr>
                      <w:t xml:space="preserve"> </w:t>
                    </w:r>
                    <w:r w:rsidRPr="00A63C19">
                      <w:rPr>
                        <w:rFonts w:asciiTheme="majorHAnsi" w:hAnsiTheme="majorHAnsi"/>
                        <w:sz w:val="28"/>
                        <w:szCs w:val="28"/>
                      </w:rPr>
                      <w:t>R</w:t>
                    </w:r>
                    <w:r>
                      <w:rPr>
                        <w:rFonts w:asciiTheme="majorHAnsi" w:hAnsiTheme="majorHAnsi"/>
                        <w:sz w:val="28"/>
                        <w:szCs w:val="28"/>
                      </w:rPr>
                      <w:t xml:space="preserve"> </w:t>
                    </w:r>
                    <w:r w:rsidRPr="00A63C19">
                      <w:rPr>
                        <w:rFonts w:asciiTheme="majorHAnsi" w:hAnsiTheme="majorHAnsi"/>
                        <w:sz w:val="28"/>
                        <w:szCs w:val="28"/>
                      </w:rPr>
                      <w:t>I</w:t>
                    </w:r>
                    <w:r>
                      <w:rPr>
                        <w:rFonts w:asciiTheme="majorHAnsi" w:hAnsiTheme="majorHAnsi"/>
                        <w:sz w:val="28"/>
                        <w:szCs w:val="28"/>
                      </w:rPr>
                      <w:t xml:space="preserve"> </w:t>
                    </w:r>
                    <w:r w:rsidRPr="00A63C19">
                      <w:rPr>
                        <w:rFonts w:asciiTheme="majorHAnsi" w:hAnsiTheme="majorHAnsi"/>
                        <w:sz w:val="28"/>
                        <w:szCs w:val="28"/>
                      </w:rPr>
                      <w:t>A</w:t>
                    </w:r>
                    <w:r>
                      <w:rPr>
                        <w:rFonts w:asciiTheme="majorHAnsi" w:hAnsiTheme="majorHAnsi"/>
                        <w:sz w:val="28"/>
                        <w:szCs w:val="28"/>
                      </w:rPr>
                      <w:t xml:space="preserve"> </w:t>
                    </w:r>
                    <w:r w:rsidRPr="00A63C19">
                      <w:rPr>
                        <w:rFonts w:asciiTheme="majorHAnsi" w:hAnsiTheme="majorHAnsi"/>
                        <w:sz w:val="28"/>
                        <w:szCs w:val="28"/>
                      </w:rPr>
                      <w:t>N</w:t>
                    </w:r>
                  </w:p>
                  <w:p w:rsidR="009F37A4" w:rsidRPr="00A63C19" w:rsidRDefault="009F37A4" w:rsidP="00B05703">
                    <w:pPr>
                      <w:jc w:val="center"/>
                      <w:rPr>
                        <w:rFonts w:asciiTheme="majorHAnsi" w:hAnsiTheme="majorHAnsi"/>
                        <w:sz w:val="28"/>
                        <w:szCs w:val="28"/>
                      </w:rPr>
                    </w:pPr>
                  </w:p>
                  <w:p w:rsidR="00B05703" w:rsidRDefault="00B05703" w:rsidP="00B05703">
                    <w:pPr>
                      <w:jc w:val="center"/>
                      <w:rPr>
                        <w:rFonts w:asciiTheme="majorHAnsi" w:hAnsiTheme="majorHAnsi"/>
                        <w:sz w:val="28"/>
                        <w:szCs w:val="28"/>
                      </w:rPr>
                    </w:pPr>
                    <w:r w:rsidRPr="00A63C19">
                      <w:rPr>
                        <w:rFonts w:asciiTheme="majorHAnsi" w:hAnsiTheme="majorHAnsi"/>
                        <w:sz w:val="28"/>
                        <w:szCs w:val="28"/>
                      </w:rPr>
                      <w:t>R</w:t>
                    </w:r>
                    <w:r w:rsidR="009F37A4">
                      <w:rPr>
                        <w:rFonts w:asciiTheme="majorHAnsi" w:hAnsiTheme="majorHAnsi"/>
                        <w:sz w:val="28"/>
                        <w:szCs w:val="28"/>
                      </w:rPr>
                      <w:t>elease, Waiver of Right to Sue, and Assumption of All Risks</w:t>
                    </w:r>
                  </w:p>
                  <w:p w:rsidR="002D1B4F" w:rsidRDefault="002D1B4F" w:rsidP="00B05703">
                    <w:pPr>
                      <w:jc w:val="center"/>
                      <w:rPr>
                        <w:rFonts w:asciiTheme="majorHAnsi" w:hAnsiTheme="majorHAnsi"/>
                        <w:sz w:val="28"/>
                        <w:szCs w:val="28"/>
                      </w:rPr>
                    </w:pPr>
                  </w:p>
                  <w:p w:rsidR="00B05703" w:rsidRPr="00A63C19" w:rsidRDefault="00B05703" w:rsidP="00B05703">
                    <w:pPr>
                      <w:jc w:val="center"/>
                      <w:rPr>
                        <w:rFonts w:asciiTheme="majorHAnsi" w:hAnsiTheme="majorHAnsi"/>
                        <w:sz w:val="28"/>
                        <w:szCs w:val="28"/>
                      </w:rPr>
                    </w:pPr>
                  </w:p>
                </w:txbxContent>
              </v:textbox>
            </v:shape>
          </w:pict>
        </mc:Fallback>
      </mc:AlternateContent>
    </w:r>
    <w:r>
      <w:rPr>
        <w:noProof/>
      </w:rPr>
      <w:drawing>
        <wp:inline distT="0" distB="0" distL="0" distR="0" wp14:anchorId="57D6E4DC" wp14:editId="6A16AAC7">
          <wp:extent cx="1298448" cy="1298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b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448" cy="1298448"/>
                  </a:xfrm>
                  <a:prstGeom prst="rect">
                    <a:avLst/>
                  </a:prstGeom>
                </pic:spPr>
              </pic:pic>
            </a:graphicData>
          </a:graphic>
        </wp:inline>
      </w:drawing>
    </w:r>
  </w:p>
  <w:p w:rsidR="007F6C28" w:rsidRDefault="007F6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7E7"/>
    <w:multiLevelType w:val="multilevel"/>
    <w:tmpl w:val="12AEFF68"/>
    <w:lvl w:ilvl="0">
      <w:start w:val="22"/>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6F4A9C"/>
    <w:multiLevelType w:val="hybridMultilevel"/>
    <w:tmpl w:val="25BE4972"/>
    <w:lvl w:ilvl="0" w:tplc="0409000F">
      <w:start w:val="1"/>
      <w:numFmt w:val="decimal"/>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
    <w:nsid w:val="7E4852D5"/>
    <w:multiLevelType w:val="multilevel"/>
    <w:tmpl w:val="F97A831E"/>
    <w:lvl w:ilvl="0">
      <w:start w:val="22"/>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3B"/>
    <w:rsid w:val="00035F46"/>
    <w:rsid w:val="000818EC"/>
    <w:rsid w:val="000833D0"/>
    <w:rsid w:val="00175FA4"/>
    <w:rsid w:val="001F4BC0"/>
    <w:rsid w:val="002123CC"/>
    <w:rsid w:val="00240B4F"/>
    <w:rsid w:val="002D1606"/>
    <w:rsid w:val="002D1B4F"/>
    <w:rsid w:val="00371BCC"/>
    <w:rsid w:val="0038723F"/>
    <w:rsid w:val="003F0638"/>
    <w:rsid w:val="004E3597"/>
    <w:rsid w:val="004F3EC4"/>
    <w:rsid w:val="005329D7"/>
    <w:rsid w:val="00556382"/>
    <w:rsid w:val="005B4699"/>
    <w:rsid w:val="0069188D"/>
    <w:rsid w:val="006C7FAC"/>
    <w:rsid w:val="007F6C28"/>
    <w:rsid w:val="008558CA"/>
    <w:rsid w:val="00937714"/>
    <w:rsid w:val="009B22A2"/>
    <w:rsid w:val="009D6209"/>
    <w:rsid w:val="009D752D"/>
    <w:rsid w:val="009F37A4"/>
    <w:rsid w:val="00A63C19"/>
    <w:rsid w:val="00AD07B5"/>
    <w:rsid w:val="00B05703"/>
    <w:rsid w:val="00B70A45"/>
    <w:rsid w:val="00B82185"/>
    <w:rsid w:val="00CB73A6"/>
    <w:rsid w:val="00D06214"/>
    <w:rsid w:val="00D07E87"/>
    <w:rsid w:val="00D63F3B"/>
    <w:rsid w:val="00DD0D46"/>
    <w:rsid w:val="00F00AC5"/>
    <w:rsid w:val="00F9178B"/>
    <w:rsid w:val="00FC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CDEA3-D55A-489E-B05D-79246B4B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19"/>
    <w:rPr>
      <w:rFonts w:ascii="Tahoma" w:hAnsi="Tahoma" w:cs="Tahoma"/>
      <w:sz w:val="16"/>
      <w:szCs w:val="16"/>
    </w:rPr>
  </w:style>
  <w:style w:type="character" w:customStyle="1" w:styleId="BalloonTextChar">
    <w:name w:val="Balloon Text Char"/>
    <w:basedOn w:val="DefaultParagraphFont"/>
    <w:link w:val="BalloonText"/>
    <w:uiPriority w:val="99"/>
    <w:semiHidden/>
    <w:rsid w:val="00A63C19"/>
    <w:rPr>
      <w:rFonts w:ascii="Tahoma" w:hAnsi="Tahoma" w:cs="Tahoma"/>
      <w:sz w:val="16"/>
      <w:szCs w:val="16"/>
    </w:rPr>
  </w:style>
  <w:style w:type="paragraph" w:styleId="Header">
    <w:name w:val="header"/>
    <w:basedOn w:val="Normal"/>
    <w:link w:val="HeaderChar"/>
    <w:uiPriority w:val="99"/>
    <w:unhideWhenUsed/>
    <w:rsid w:val="00A63C19"/>
    <w:pPr>
      <w:tabs>
        <w:tab w:val="center" w:pos="4680"/>
        <w:tab w:val="right" w:pos="9360"/>
      </w:tabs>
    </w:pPr>
  </w:style>
  <w:style w:type="character" w:customStyle="1" w:styleId="HeaderChar">
    <w:name w:val="Header Char"/>
    <w:basedOn w:val="DefaultParagraphFont"/>
    <w:link w:val="Header"/>
    <w:uiPriority w:val="99"/>
    <w:rsid w:val="00A63C19"/>
  </w:style>
  <w:style w:type="paragraph" w:styleId="Footer">
    <w:name w:val="footer"/>
    <w:basedOn w:val="Normal"/>
    <w:link w:val="FooterChar"/>
    <w:uiPriority w:val="99"/>
    <w:unhideWhenUsed/>
    <w:rsid w:val="00A63C19"/>
    <w:pPr>
      <w:tabs>
        <w:tab w:val="center" w:pos="4680"/>
        <w:tab w:val="right" w:pos="9360"/>
      </w:tabs>
    </w:pPr>
  </w:style>
  <w:style w:type="character" w:customStyle="1" w:styleId="FooterChar">
    <w:name w:val="Footer Char"/>
    <w:basedOn w:val="DefaultParagraphFont"/>
    <w:link w:val="Footer"/>
    <w:uiPriority w:val="99"/>
    <w:rsid w:val="00A63C19"/>
  </w:style>
  <w:style w:type="table" w:styleId="TableGrid">
    <w:name w:val="Table Grid"/>
    <w:basedOn w:val="TableNormal"/>
    <w:uiPriority w:val="59"/>
    <w:rsid w:val="009F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y\AppData\Roaming\Microsoft\Templates\Form%20Template%20with%20Stam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150-D0A6-4E0E-BD0A-CFE35AE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with Stamp Header</Template>
  <TotalTime>31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Equestrian</dc:creator>
  <cp:lastModifiedBy>Darrin</cp:lastModifiedBy>
  <cp:revision>12</cp:revision>
  <cp:lastPrinted>2014-12-22T16:16:00Z</cp:lastPrinted>
  <dcterms:created xsi:type="dcterms:W3CDTF">2011-02-17T15:16:00Z</dcterms:created>
  <dcterms:modified xsi:type="dcterms:W3CDTF">2014-12-22T16:17:00Z</dcterms:modified>
</cp:coreProperties>
</file>